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53" w:rsidRPr="00E17E53" w:rsidRDefault="00E17E53" w:rsidP="00E17E53"/>
    <w:p w:rsidR="00E17E53" w:rsidRPr="00E17E53" w:rsidRDefault="00E17E53" w:rsidP="00E17E53"/>
    <w:p w:rsidR="00B948BE" w:rsidRDefault="00B948BE" w:rsidP="00B948BE">
      <w:pPr>
        <w:tabs>
          <w:tab w:val="left" w:pos="4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948BE" w:rsidRDefault="00B948BE" w:rsidP="00B948BE">
      <w:pPr>
        <w:jc w:val="center"/>
        <w:rPr>
          <w:b/>
          <w:sz w:val="28"/>
          <w:szCs w:val="28"/>
        </w:rPr>
      </w:pPr>
    </w:p>
    <w:p w:rsidR="00B948BE" w:rsidRDefault="00B948BE" w:rsidP="00B94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  ЗЕЙСКИЙ РАЙОН</w:t>
      </w:r>
    </w:p>
    <w:p w:rsidR="00B948BE" w:rsidRDefault="00B948BE" w:rsidP="00B948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ДУГДИНСКИЙ СЕЛЬСКИЙ СОВЕТ НАРОДНЫХ ДЕПУТАТОВ</w:t>
      </w:r>
    </w:p>
    <w:p w:rsidR="00B948BE" w:rsidRDefault="00B948BE" w:rsidP="00B948BE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(пятый созыв)</w:t>
      </w:r>
    </w:p>
    <w:p w:rsidR="00B948BE" w:rsidRDefault="00B948BE" w:rsidP="00B948BE">
      <w:pPr>
        <w:rPr>
          <w:sz w:val="28"/>
          <w:szCs w:val="28"/>
        </w:rPr>
      </w:pPr>
    </w:p>
    <w:p w:rsidR="00B948BE" w:rsidRDefault="00B948BE" w:rsidP="00B948BE">
      <w:pPr>
        <w:tabs>
          <w:tab w:val="left" w:pos="367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РЕШЕНИЕ</w:t>
      </w:r>
    </w:p>
    <w:p w:rsidR="00B948BE" w:rsidRDefault="00B948BE" w:rsidP="00B948BE">
      <w:pPr>
        <w:tabs>
          <w:tab w:val="left" w:pos="3675"/>
        </w:tabs>
        <w:rPr>
          <w:b/>
          <w:sz w:val="28"/>
          <w:szCs w:val="28"/>
        </w:rPr>
      </w:pPr>
    </w:p>
    <w:p w:rsidR="00B948BE" w:rsidRDefault="00AE3602" w:rsidP="00B948BE">
      <w:pPr>
        <w:tabs>
          <w:tab w:val="left" w:pos="3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23.03</w:t>
      </w:r>
      <w:r w:rsidR="00B948BE">
        <w:rPr>
          <w:b/>
          <w:sz w:val="28"/>
          <w:szCs w:val="28"/>
        </w:rPr>
        <w:t>.2015</w:t>
      </w:r>
      <w:r w:rsidR="00B948BE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5</w:t>
      </w:r>
    </w:p>
    <w:p w:rsidR="00B948BE" w:rsidRDefault="00B948BE" w:rsidP="00B948BE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п. </w:t>
      </w:r>
      <w:proofErr w:type="spellStart"/>
      <w:r>
        <w:rPr>
          <w:sz w:val="28"/>
          <w:szCs w:val="28"/>
        </w:rPr>
        <w:t>Дугда</w:t>
      </w:r>
      <w:proofErr w:type="spellEnd"/>
    </w:p>
    <w:p w:rsidR="00B948BE" w:rsidRDefault="00B948BE" w:rsidP="00B948BE">
      <w:pPr>
        <w:rPr>
          <w:sz w:val="28"/>
          <w:szCs w:val="28"/>
        </w:rPr>
      </w:pPr>
    </w:p>
    <w:p w:rsidR="00B948BE" w:rsidRDefault="00B948BE" w:rsidP="00B948BE">
      <w:pPr>
        <w:jc w:val="center"/>
        <w:rPr>
          <w:sz w:val="28"/>
          <w:szCs w:val="28"/>
        </w:rPr>
      </w:pPr>
    </w:p>
    <w:p w:rsidR="00B948BE" w:rsidRDefault="00B948BE" w:rsidP="00B948BE">
      <w:pPr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организации благоустройства и уборки муниципального образования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574171" w:rsidRDefault="00574171" w:rsidP="00B948BE">
      <w:pPr>
        <w:tabs>
          <w:tab w:val="left" w:pos="975"/>
        </w:tabs>
        <w:jc w:val="center"/>
        <w:rPr>
          <w:sz w:val="28"/>
          <w:szCs w:val="28"/>
        </w:rPr>
      </w:pPr>
    </w:p>
    <w:p w:rsidR="00574171" w:rsidRDefault="00574171" w:rsidP="00B948BE">
      <w:pPr>
        <w:tabs>
          <w:tab w:val="left" w:pos="975"/>
        </w:tabs>
        <w:jc w:val="center"/>
        <w:rPr>
          <w:sz w:val="28"/>
          <w:szCs w:val="28"/>
        </w:rPr>
      </w:pPr>
    </w:p>
    <w:p w:rsidR="00B948BE" w:rsidRDefault="00B948BE" w:rsidP="00B948BE">
      <w:pPr>
        <w:jc w:val="center"/>
        <w:rPr>
          <w:sz w:val="24"/>
          <w:szCs w:val="24"/>
        </w:rPr>
      </w:pPr>
    </w:p>
    <w:p w:rsidR="00B948BE" w:rsidRDefault="00B948BE" w:rsidP="00B948BE">
      <w:r>
        <w:t xml:space="preserve">         </w:t>
      </w:r>
    </w:p>
    <w:p w:rsidR="00B948BE" w:rsidRDefault="00B948BE" w:rsidP="00B948BE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связи с необходимостью внести изменения в Порядок благоустройства в границах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по протесту прокурора Зейского района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B948BE" w:rsidRDefault="00B948BE" w:rsidP="00B94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948BE" w:rsidRDefault="00B948BE" w:rsidP="00B948B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Утвердить и ввести в действие « Правила благоустройства и уборки в границах муниципального образования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сельсовет»</w:t>
      </w:r>
    </w:p>
    <w:p w:rsidR="00B948BE" w:rsidRDefault="00B948BE" w:rsidP="00B948B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Решение от 21.12.2010 года № 113 «Об утверждении Порядка организации внешнего благоустройства в границах муниципального образования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сельсовет» считать утратившим силу.</w:t>
      </w:r>
    </w:p>
    <w:p w:rsidR="00B948BE" w:rsidRDefault="00B948BE" w:rsidP="0057417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в информационном бюллетене и на официальном сайте </w:t>
      </w:r>
      <w:hyperlink r:id="rId5" w:history="1">
        <w:r w:rsidRPr="002843CE">
          <w:rPr>
            <w:rStyle w:val="a3"/>
            <w:sz w:val="28"/>
            <w:szCs w:val="28"/>
            <w:lang w:val="en-US"/>
          </w:rPr>
          <w:t>www</w:t>
        </w:r>
        <w:r w:rsidRPr="002843CE">
          <w:rPr>
            <w:rStyle w:val="a3"/>
            <w:sz w:val="28"/>
            <w:szCs w:val="28"/>
          </w:rPr>
          <w:t>.</w:t>
        </w:r>
        <w:proofErr w:type="spellStart"/>
        <w:r w:rsidRPr="002843CE">
          <w:rPr>
            <w:rStyle w:val="a3"/>
            <w:sz w:val="28"/>
            <w:szCs w:val="28"/>
            <w:lang w:val="en-US"/>
          </w:rPr>
          <w:t>dugda</w:t>
        </w:r>
        <w:proofErr w:type="spellEnd"/>
        <w:r w:rsidRPr="00B948BE">
          <w:rPr>
            <w:rStyle w:val="a3"/>
            <w:sz w:val="28"/>
            <w:szCs w:val="28"/>
          </w:rPr>
          <w:t>.</w:t>
        </w:r>
        <w:proofErr w:type="spellStart"/>
        <w:r w:rsidRPr="002843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74171" w:rsidRDefault="00574171" w:rsidP="0057417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574171" w:rsidRDefault="00574171" w:rsidP="00574171">
      <w:pPr>
        <w:widowControl/>
        <w:autoSpaceDE/>
        <w:autoSpaceDN/>
        <w:adjustRightInd/>
        <w:rPr>
          <w:sz w:val="28"/>
          <w:szCs w:val="28"/>
        </w:rPr>
      </w:pPr>
    </w:p>
    <w:p w:rsidR="00574171" w:rsidRDefault="00574171" w:rsidP="00574171">
      <w:pPr>
        <w:widowControl/>
        <w:autoSpaceDE/>
        <w:autoSpaceDN/>
        <w:adjustRightInd/>
        <w:rPr>
          <w:sz w:val="28"/>
          <w:szCs w:val="28"/>
        </w:rPr>
      </w:pPr>
    </w:p>
    <w:p w:rsidR="00574171" w:rsidRDefault="00574171" w:rsidP="00574171">
      <w:pPr>
        <w:widowControl/>
        <w:autoSpaceDE/>
        <w:autoSpaceDN/>
        <w:adjustRightInd/>
        <w:rPr>
          <w:sz w:val="28"/>
          <w:szCs w:val="28"/>
        </w:rPr>
      </w:pPr>
    </w:p>
    <w:p w:rsidR="00574171" w:rsidRDefault="00574171" w:rsidP="00574171">
      <w:pPr>
        <w:widowControl/>
        <w:autoSpaceDE/>
        <w:autoSpaceDN/>
        <w:adjustRightInd/>
        <w:rPr>
          <w:sz w:val="28"/>
          <w:szCs w:val="28"/>
        </w:rPr>
      </w:pPr>
    </w:p>
    <w:p w:rsidR="00B948BE" w:rsidRDefault="00B948BE" w:rsidP="00B948BE">
      <w:pPr>
        <w:rPr>
          <w:sz w:val="28"/>
          <w:szCs w:val="28"/>
        </w:rPr>
      </w:pPr>
    </w:p>
    <w:p w:rsidR="00B948BE" w:rsidRDefault="00B948BE" w:rsidP="00B948BE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В.В.Михайлов</w:t>
      </w:r>
    </w:p>
    <w:p w:rsidR="00B948BE" w:rsidRDefault="00B948BE" w:rsidP="00B948BE">
      <w:pPr>
        <w:rPr>
          <w:sz w:val="28"/>
          <w:szCs w:val="28"/>
        </w:rPr>
      </w:pPr>
    </w:p>
    <w:p w:rsidR="00B948BE" w:rsidRDefault="00B948BE" w:rsidP="00B948BE">
      <w:pPr>
        <w:rPr>
          <w:sz w:val="28"/>
          <w:szCs w:val="28"/>
        </w:rPr>
      </w:pPr>
    </w:p>
    <w:p w:rsidR="00E17E53" w:rsidRPr="00E17E53" w:rsidRDefault="00E17E53" w:rsidP="00E17E53"/>
    <w:p w:rsidR="00E17E53" w:rsidRDefault="00E17E53" w:rsidP="00E17E53"/>
    <w:p w:rsidR="00E17E53" w:rsidRDefault="00E17E53" w:rsidP="00E17E53"/>
    <w:p w:rsidR="00D12E79" w:rsidRDefault="00D12E79" w:rsidP="00E17E53">
      <w:pPr>
        <w:jc w:val="center"/>
      </w:pPr>
    </w:p>
    <w:p w:rsidR="00E17E53" w:rsidRDefault="00E17E53" w:rsidP="00E17E53">
      <w:pPr>
        <w:jc w:val="center"/>
      </w:pPr>
    </w:p>
    <w:p w:rsidR="00E17E53" w:rsidRDefault="00E17E53" w:rsidP="00E17E53"/>
    <w:p w:rsidR="00AE76A9" w:rsidRPr="00574171" w:rsidRDefault="00AE76A9" w:rsidP="00E17E53">
      <w:pPr>
        <w:rPr>
          <w:b/>
          <w:sz w:val="28"/>
          <w:szCs w:val="28"/>
        </w:rPr>
      </w:pPr>
    </w:p>
    <w:p w:rsidR="00AE76A9" w:rsidRPr="00AE76A9" w:rsidRDefault="00E17E53" w:rsidP="00AE76A9">
      <w:pPr>
        <w:jc w:val="center"/>
        <w:rPr>
          <w:b/>
          <w:sz w:val="28"/>
          <w:szCs w:val="28"/>
        </w:rPr>
      </w:pPr>
      <w:r w:rsidRPr="00AE76A9">
        <w:rPr>
          <w:b/>
          <w:sz w:val="28"/>
          <w:szCs w:val="28"/>
        </w:rPr>
        <w:lastRenderedPageBreak/>
        <w:t>Правила</w:t>
      </w:r>
    </w:p>
    <w:p w:rsidR="00E17E53" w:rsidRPr="00AE76A9" w:rsidRDefault="00E17E53" w:rsidP="00AE76A9">
      <w:pPr>
        <w:jc w:val="center"/>
        <w:rPr>
          <w:b/>
          <w:sz w:val="28"/>
          <w:szCs w:val="28"/>
        </w:rPr>
      </w:pPr>
      <w:r w:rsidRPr="00AE76A9">
        <w:rPr>
          <w:b/>
          <w:sz w:val="28"/>
          <w:szCs w:val="28"/>
        </w:rPr>
        <w:t xml:space="preserve">благоустройства и уборки муниципального образования </w:t>
      </w:r>
      <w:proofErr w:type="spellStart"/>
      <w:r w:rsidRPr="00AE76A9">
        <w:rPr>
          <w:b/>
          <w:sz w:val="28"/>
          <w:szCs w:val="28"/>
        </w:rPr>
        <w:t>Дугдинский</w:t>
      </w:r>
      <w:proofErr w:type="spellEnd"/>
      <w:r w:rsidRPr="00AE76A9">
        <w:rPr>
          <w:b/>
          <w:sz w:val="28"/>
          <w:szCs w:val="28"/>
        </w:rPr>
        <w:t xml:space="preserve"> сельсовет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17E53" w:rsidRDefault="00E17E53" w:rsidP="00E17E53">
      <w:pPr>
        <w:rPr>
          <w:sz w:val="28"/>
          <w:szCs w:val="28"/>
        </w:rPr>
      </w:pPr>
      <w:bookmarkStart w:id="0" w:name="sub_100"/>
      <w:r>
        <w:rPr>
          <w:sz w:val="28"/>
          <w:szCs w:val="28"/>
        </w:rPr>
        <w:t xml:space="preserve">Правила благоустройства и уборки </w:t>
      </w:r>
      <w:bookmarkEnd w:id="0"/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1.       Общие положения</w:t>
      </w:r>
    </w:p>
    <w:p w:rsidR="00E17E53" w:rsidRDefault="00E17E53" w:rsidP="00E17E53">
      <w:pPr>
        <w:rPr>
          <w:sz w:val="28"/>
          <w:szCs w:val="28"/>
        </w:rPr>
      </w:pPr>
      <w:bookmarkStart w:id="1" w:name="sub_11"/>
      <w:r>
        <w:rPr>
          <w:sz w:val="28"/>
          <w:szCs w:val="28"/>
        </w:rPr>
        <w:t xml:space="preserve">1.1. Правила благоустройства и уборки территории 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(далее - Правила) предусматривают улучшение уровня благоустройства,  соблюдения чистоты и санитарного состояния, а также установление единого порядка в решении условий содержания и уборки территорий муниципального образования 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(далее - сельсовет).</w:t>
      </w:r>
      <w:bookmarkEnd w:id="1"/>
    </w:p>
    <w:p w:rsidR="00E17E53" w:rsidRDefault="00E17E53" w:rsidP="00E17E53">
      <w:pPr>
        <w:rPr>
          <w:sz w:val="28"/>
          <w:szCs w:val="28"/>
        </w:rPr>
      </w:pPr>
      <w:bookmarkStart w:id="2" w:name="sub_12"/>
      <w:r>
        <w:rPr>
          <w:sz w:val="28"/>
          <w:szCs w:val="28"/>
        </w:rPr>
        <w:t>1.2. Правила разработаны в соответствии с </w:t>
      </w:r>
      <w:bookmarkEnd w:id="2"/>
      <w:r w:rsidR="00AE4BD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"garantf1://86367.0" </w:instrText>
      </w:r>
      <w:r w:rsidR="00AE4BDD"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Федеральным законом</w:t>
      </w:r>
      <w:r w:rsidR="00AE4BDD">
        <w:rPr>
          <w:sz w:val="28"/>
          <w:szCs w:val="28"/>
        </w:rPr>
        <w:fldChar w:fldCharType="end"/>
      </w:r>
      <w:r>
        <w:rPr>
          <w:sz w:val="28"/>
          <w:szCs w:val="28"/>
        </w:rPr>
        <w:t> от 06.10.2003 N 131-ФЗ "Об общих принципах организации местного самоуправления в Российской Федерации", иными нормативными правовыми актами Российской Федерации и Амурской области, </w:t>
      </w:r>
      <w:hyperlink r:id="rId6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17E53" w:rsidRDefault="00E17E53" w:rsidP="00E17E53">
      <w:pPr>
        <w:rPr>
          <w:sz w:val="28"/>
          <w:szCs w:val="28"/>
        </w:rPr>
      </w:pPr>
      <w:bookmarkStart w:id="3" w:name="sub_13"/>
      <w:r>
        <w:rPr>
          <w:sz w:val="28"/>
          <w:szCs w:val="28"/>
        </w:rPr>
        <w:t xml:space="preserve">1.3. Правила устанавливают единые требования в сфере благоустройства и уборке территорий в границах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сельсовета, которые обязательны для исполнения физическими и юридическими лицами.</w:t>
      </w:r>
      <w:bookmarkEnd w:id="3"/>
    </w:p>
    <w:p w:rsidR="00E17E53" w:rsidRDefault="00E17E53" w:rsidP="00E17E53">
      <w:pPr>
        <w:rPr>
          <w:sz w:val="28"/>
          <w:szCs w:val="28"/>
        </w:rPr>
      </w:pPr>
      <w:bookmarkStart w:id="4" w:name="sub_14"/>
      <w:r>
        <w:rPr>
          <w:sz w:val="28"/>
          <w:szCs w:val="28"/>
        </w:rPr>
        <w:t>1.4. В настоящих Правилах используются следующие основные понятия:</w:t>
      </w:r>
      <w:bookmarkEnd w:id="4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1.4.1. Благоустройство - комплекс мероприятий, направленных на обеспечение и улучшение санитарного и эстетического состояния территории и поддержание архитектурного облика сельсовета, повышение </w:t>
      </w:r>
      <w:proofErr w:type="gramStart"/>
      <w:r>
        <w:rPr>
          <w:sz w:val="28"/>
          <w:szCs w:val="28"/>
        </w:rPr>
        <w:t>комфортности условий проживания жителей сельсовета</w:t>
      </w:r>
      <w:proofErr w:type="gramEnd"/>
      <w:r>
        <w:rPr>
          <w:sz w:val="28"/>
          <w:szCs w:val="28"/>
        </w:rPr>
        <w:t>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proofErr w:type="gramStart"/>
      <w:r>
        <w:rPr>
          <w:sz w:val="28"/>
          <w:szCs w:val="28"/>
        </w:rPr>
        <w:t>Содержание территории - комплекс мероприятий, проводимых на предоставленном земельном участке, связанных с содержанием земельного участка, со своевременным ремонтом и содержанием фасадов зданий, строений и сооружений, малых архитектурных форм, заборов и ограждений;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участке, в соответствии с требованиями действующего законодательства.</w:t>
      </w:r>
      <w:proofErr w:type="gramEnd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proofErr w:type="gramStart"/>
      <w:r>
        <w:rPr>
          <w:sz w:val="28"/>
          <w:szCs w:val="28"/>
        </w:rPr>
        <w:t>Уборка территории - комплекс мероприятий, связанных с регулярной очисткой территорий открытого грунта, в том числе покрытых зелеными насаждениями, и территорий с твердым покрытием от грязи, мусора, снега, льда, а также со сбором и вывозом в специально отведенные для этого места отходов производства и потребления, листвы; иные мероприятия, направленные на обеспечение чистоты, санитарного состояния и благоустройства сельсовета.</w:t>
      </w:r>
      <w:proofErr w:type="gramEnd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proofErr w:type="gramStart"/>
      <w:r>
        <w:rPr>
          <w:sz w:val="28"/>
          <w:szCs w:val="28"/>
        </w:rPr>
        <w:t xml:space="preserve">Прилегающая территория - территория общего пользования, на расстоянии 10 метров (либо ограниченная автомобильной дорогой) непосредственно примыкающая к границам землеотвода здания, строения, сооружения, ограждения, строительной площадке, объектам торговли и услуг, рекламным конструкциям и иным объектам, в том числе участкам </w:t>
      </w:r>
      <w:r>
        <w:rPr>
          <w:sz w:val="28"/>
          <w:szCs w:val="28"/>
        </w:rPr>
        <w:lastRenderedPageBreak/>
        <w:t>земли, находящимся в собственности, владении, пользовании, юридических или физических лиц.</w:t>
      </w:r>
      <w:proofErr w:type="gramEnd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1.4.5. Придомовая территория - территория, отведенная в установленном порядке под многоквартирный жилой дом и связанные с ним хозяйственные и технические здания и сооружения. Придомовая территория многоквартирных жилых домов включает в себя: территорию под жилым многоквартирным домом; проезды и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 для выгула домашних животных; </w:t>
      </w:r>
      <w:proofErr w:type="gramStart"/>
      <w:r>
        <w:rPr>
          <w:sz w:val="28"/>
          <w:szCs w:val="28"/>
        </w:rPr>
        <w:t>площадки</w:t>
      </w:r>
      <w:proofErr w:type="gramEnd"/>
      <w:r>
        <w:rPr>
          <w:sz w:val="28"/>
          <w:szCs w:val="28"/>
        </w:rPr>
        <w:t xml:space="preserve"> оборудованные для сбора ТБО; другие территории, связанные с содержанием и эксплуатацией многоквартирного дома.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1.4.6. Отходы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свойства, отходы, образующиеся в процессе жизнедеятельности населения.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1.4.7. Твердые бытовые отходы (ТБО) - мелкие бытовые отходы производства и потребления, образующиеся в результате жизнедеятельности населения.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1.4.8. Жидкие бытовые отходы (ЖБО) - отходы, образующиеся в процессе жизнедеятельности населения и производства продукции, в том числе фекальные отходы нецентрализованной канализации и др.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1.4.9  Крупногабаритный мусор (КГМ) - отходы производства, потребления и хозяйственной деятельности, утратившие свои потребительские свойства, размерами более 75 см в одну из сторон (в том числе мебель, бытовая техника, тара и упаковка от бытовой техники, мусор от ремонта и реконструкции квартир и мест общего пользования в многоквартирном доме и др.)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1.4.10. Контейнерная площадка - специально оборудованная площадка с твердым покрытием (асфальтовым или бетонным) для сбора и временного хранения ТБО и КГМ, с установкой необходимого количества контейнеров  под ТБО, размещаемая в соответствии с санитарными нормами и правилами.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1.4.11. Санитарная очистка территории - зачистка территории, сбор и вывоз ТБО и КГМ на специальные сооружения по складированию, обезвреживанию и утилизации (полигоны), а ЖБО на специальные сооружения по обезвреживанию и переработке.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1.4.12. Сбор ТБО - комплекс мероприятий, связанных с очисткой мусороприемных камер, заполнением контейнеров и зачисткой контейнерных площадок. Сбор КГМ - мероприятия по складированию КГМ на территории контейнерной площадки.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1.4.13. Вывоз ТБО - выгрузка ТБО из контейнеров, в специализированный транспорт и транспортировка ТБО (КГМ) в места санкционированного складирования, обезвреживания и утилизации (полигон).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1.4.14. Вывоз ЖБО - откачка жидких бытовых отходов специализированной техникой, с последующей транспортировкой на специальные сооружения по </w:t>
      </w:r>
      <w:r>
        <w:rPr>
          <w:sz w:val="28"/>
          <w:szCs w:val="28"/>
        </w:rPr>
        <w:lastRenderedPageBreak/>
        <w:t>обезвреживанию и переработке.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1.4.15. Договор на вывоз ТБО, ЖБО - письменное соглашение на вывоз отходов, заключенное между потребителем и специализированной организацией, вывозящей отходы в места санкционированного складирования, обезвреживания и утилизации.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1.4.16. Навал мусора - скопление ТБО, КГМ возникшее в результате самовольного сброса, не превышающее по объему 30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на территории площадью до 50 кв.м.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1.4.17. Несанкционированная свалка мусора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свыше 50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и объемом свыше 30 куб.м.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1.4.18. Специализированная организация, осуществляющая вывоз ТБО (КГМ), ЖБО - организация, имеющая специальное разрешение (лицензию) на данный вид деятельности и заключившая договор со специализированной организацией, производящей утилизацию и обезвреживание соответствующих отходов.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1.4.19. Содержание дорог -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законодательства об автомобильных дорогах и дорожной деятельности.</w:t>
      </w:r>
    </w:p>
    <w:p w:rsidR="00E17E53" w:rsidRDefault="00E17E53" w:rsidP="00E17E53">
      <w:pPr>
        <w:rPr>
          <w:sz w:val="28"/>
          <w:szCs w:val="28"/>
        </w:rPr>
      </w:pPr>
      <w:bookmarkStart w:id="5" w:name="sub_200"/>
      <w:r>
        <w:rPr>
          <w:sz w:val="28"/>
          <w:szCs w:val="28"/>
        </w:rPr>
        <w:t>2. Общие правила по обеспечению чистоты и благоустройства Грабовского сельсовета</w:t>
      </w:r>
      <w:bookmarkEnd w:id="5"/>
    </w:p>
    <w:p w:rsidR="00E17E53" w:rsidRDefault="00E17E53" w:rsidP="00E17E53">
      <w:pPr>
        <w:rPr>
          <w:sz w:val="28"/>
          <w:szCs w:val="28"/>
        </w:rPr>
      </w:pPr>
      <w:bookmarkStart w:id="6" w:name="sub_211"/>
      <w:r>
        <w:rPr>
          <w:sz w:val="28"/>
          <w:szCs w:val="28"/>
        </w:rPr>
        <w:t>2.1. Основные положения</w:t>
      </w:r>
      <w:bookmarkEnd w:id="6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2.1.1. </w:t>
      </w:r>
      <w:hyperlink r:id="rId7" w:anchor="sub_141" w:history="1">
        <w:r>
          <w:rPr>
            <w:rStyle w:val="a3"/>
            <w:sz w:val="28"/>
            <w:szCs w:val="28"/>
          </w:rPr>
          <w:t>Благоустройство</w:t>
        </w:r>
      </w:hyperlink>
      <w:r>
        <w:rPr>
          <w:sz w:val="28"/>
          <w:szCs w:val="28"/>
        </w:rPr>
        <w:t xml:space="preserve"> территории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осуществляется физическими и юридическими лицами, независимо от их организационно-правовой формы, индивидуальными предпринимателями либо специализированными организациями и организациями, на которые возложено выполнение данного вида деятельности.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>
        <w:rPr>
          <w:sz w:val="28"/>
          <w:szCs w:val="28"/>
        </w:rPr>
        <w:t xml:space="preserve">Физические, 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собственники земельных участков обязаны осуществлять содержание и уборку территории, находящейся в их собственности, а также прилегающей территории, закрепленной за ними договором, самостоятельно или посредством привлечения специализированных организаций за счет собственных средств,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"Санитарные правила содержания территорий населенных мест" (утв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Минздравом СССР 5 августа 1988 г. N 4690-88), </w:t>
      </w:r>
      <w:hyperlink r:id="rId8" w:history="1">
        <w:r>
          <w:rPr>
            <w:rStyle w:val="a3"/>
            <w:sz w:val="28"/>
            <w:szCs w:val="28"/>
          </w:rPr>
          <w:t>Постановлением Госстроя РФ от 27 сентября 2003 г. N 170 "Об утверждении Правил и норм технической эксплуатации жилищного фонда"</w:t>
        </w:r>
      </w:hyperlink>
      <w:r>
        <w:rPr>
          <w:sz w:val="28"/>
          <w:szCs w:val="28"/>
        </w:rPr>
        <w:t> и настоящими правилами благоустройства..</w:t>
      </w:r>
      <w:proofErr w:type="gramEnd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2.1.3. Границы содержания и уборки территории сельсовета физическими и юридическими лицами, индивидуальными предпринимателями </w:t>
      </w:r>
      <w:r>
        <w:rPr>
          <w:sz w:val="28"/>
          <w:szCs w:val="28"/>
        </w:rPr>
        <w:lastRenderedPageBreak/>
        <w:t>устанавливаются договором о закреплении прилегающей территории, заключаемым с администрацией сельсовета.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2.1.4. При заключении договора о закреплении прилегающей территории в целях ее содержания и уборки размер прилегающей территории может быть увеличен по соглашению сторон. </w:t>
      </w:r>
    </w:p>
    <w:p w:rsidR="00E17E53" w:rsidRDefault="00E17E53" w:rsidP="00E17E53">
      <w:pPr>
        <w:rPr>
          <w:sz w:val="28"/>
          <w:szCs w:val="28"/>
        </w:rPr>
      </w:pPr>
      <w:bookmarkStart w:id="7" w:name="sub_212"/>
      <w:r>
        <w:rPr>
          <w:sz w:val="28"/>
          <w:szCs w:val="28"/>
        </w:rPr>
        <w:t>2.1.5. Физические и юридические лица обязаны соблюдать чистоту и порядок на всей территории сельсовета.</w:t>
      </w:r>
      <w:bookmarkEnd w:id="7"/>
    </w:p>
    <w:p w:rsidR="00E17E53" w:rsidRDefault="00E17E53" w:rsidP="00E17E53">
      <w:pPr>
        <w:rPr>
          <w:sz w:val="28"/>
          <w:szCs w:val="28"/>
        </w:rPr>
      </w:pPr>
      <w:bookmarkStart w:id="8" w:name="sub_214"/>
      <w:r>
        <w:rPr>
          <w:sz w:val="28"/>
          <w:szCs w:val="28"/>
        </w:rPr>
        <w:t>2.1.6. Содержание и уборку осуществляют:</w:t>
      </w:r>
      <w:bookmarkEnd w:id="8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2.1.6.1. Проезжей части улиц, земель общего пользования - специализированные организации или другие организации на основании договоров, заключенных в соответствии с действующим законодательством.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2.1.6.2. Земельные участки, которые закреплены за предприятиями, организациями и физическими лицами, убираются силами и средствами этих предприятий, организаций и физических лиц или по договору со специализированными организациями.</w:t>
      </w:r>
    </w:p>
    <w:p w:rsidR="00E17E53" w:rsidRDefault="00E17E53" w:rsidP="00E17E53">
      <w:pPr>
        <w:rPr>
          <w:sz w:val="28"/>
          <w:szCs w:val="28"/>
        </w:rPr>
      </w:pPr>
      <w:bookmarkStart w:id="9" w:name="sub_215"/>
      <w:r>
        <w:rPr>
          <w:sz w:val="28"/>
          <w:szCs w:val="28"/>
        </w:rPr>
        <w:t>2.1.7. </w:t>
      </w:r>
      <w:bookmarkEnd w:id="9"/>
      <w:r w:rsidR="00AE4BD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"http://grabovsky.bessonovka.pnzreg.ru/uborka/Pravila_blagoustroystva_i_uborki_naselennyh_punktov_Grabovskogo_selsoveta" \l "sub_144" </w:instrText>
      </w:r>
      <w:r w:rsidR="00AE4BDD"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Уборка территории</w:t>
      </w:r>
      <w:r w:rsidR="00AE4BDD">
        <w:rPr>
          <w:sz w:val="28"/>
          <w:szCs w:val="28"/>
        </w:rPr>
        <w:fldChar w:fldCharType="end"/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осуществляется: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в летний период - с 1 апреля по 31 октября,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в зимний период - с 1 ноября по 31 марта.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Указанные сроки могут корректироваться администрацией сельсовета в зависимости от погодных условий.</w:t>
      </w:r>
    </w:p>
    <w:p w:rsidR="00E17E53" w:rsidRDefault="00E17E53" w:rsidP="00E17E53">
      <w:pPr>
        <w:rPr>
          <w:sz w:val="28"/>
          <w:szCs w:val="28"/>
        </w:rPr>
      </w:pPr>
      <w:bookmarkStart w:id="10" w:name="sub_216"/>
      <w:r>
        <w:rPr>
          <w:sz w:val="28"/>
          <w:szCs w:val="28"/>
        </w:rPr>
        <w:t xml:space="preserve">2.1.8. Уборка территорий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осуществляется путем проведения:</w:t>
      </w:r>
      <w:bookmarkEnd w:id="10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систематических работ по содержанию, уборке территории в соответствии с настоящими Правилами;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отдельных мероприятий по уборке территории сельсовета (субботники, санитарные пятницы, месячники по благоустройству, подготовка к проведению праздничных мероприятий), проводимых в соответствии с решениями Комитета местного самоуправления, постановлениями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или по волеизъявлению граждан и организаций.</w:t>
      </w:r>
    </w:p>
    <w:p w:rsidR="00E17E53" w:rsidRDefault="00E17E53" w:rsidP="00E17E53">
      <w:pPr>
        <w:rPr>
          <w:sz w:val="28"/>
          <w:szCs w:val="28"/>
        </w:rPr>
      </w:pPr>
      <w:bookmarkStart w:id="11" w:name="sub_218"/>
      <w:r>
        <w:rPr>
          <w:sz w:val="28"/>
          <w:szCs w:val="28"/>
        </w:rPr>
        <w:t xml:space="preserve">2.1.9. Общая очистка территории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от мусора, накопившегося за зимний период, и вывоз этого мусора на свалки производятся с начала периода таяния снега до 29 апреля.</w:t>
      </w:r>
      <w:bookmarkEnd w:id="11"/>
    </w:p>
    <w:p w:rsidR="00E17E53" w:rsidRDefault="00E17E53" w:rsidP="00E17E53">
      <w:pPr>
        <w:rPr>
          <w:sz w:val="28"/>
          <w:szCs w:val="28"/>
        </w:rPr>
      </w:pPr>
      <w:bookmarkStart w:id="12" w:name="sub_219"/>
      <w:r>
        <w:rPr>
          <w:sz w:val="28"/>
          <w:szCs w:val="28"/>
        </w:rPr>
        <w:t>2.1.10. Уборка территорий, которые невозможно убирать механизированным способом, должна производиться вручную.</w:t>
      </w:r>
      <w:bookmarkEnd w:id="12"/>
    </w:p>
    <w:p w:rsidR="00E17E53" w:rsidRDefault="00E17E53" w:rsidP="00E17E53">
      <w:pPr>
        <w:rPr>
          <w:sz w:val="28"/>
          <w:szCs w:val="28"/>
        </w:rPr>
      </w:pPr>
      <w:bookmarkStart w:id="13" w:name="sub_2113"/>
      <w:r>
        <w:rPr>
          <w:sz w:val="28"/>
          <w:szCs w:val="28"/>
        </w:rPr>
        <w:t xml:space="preserve">2.1.11. Запрещается на территории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сельсовета:</w:t>
      </w:r>
      <w:bookmarkEnd w:id="13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засорять улицы, площади, дороги, участки зеленых насаждений и другие общественные места;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выпускать домашнюю птицу и пасти скот на </w:t>
      </w:r>
      <w:hyperlink r:id="rId9" w:anchor="sub_148" w:history="1">
        <w:r>
          <w:rPr>
            <w:rStyle w:val="a3"/>
            <w:sz w:val="28"/>
            <w:szCs w:val="28"/>
          </w:rPr>
          <w:t>придомовых территориях</w:t>
        </w:r>
      </w:hyperlink>
      <w:r>
        <w:rPr>
          <w:sz w:val="28"/>
          <w:szCs w:val="28"/>
        </w:rPr>
        <w:t> (участки многоквартирных домов), зонах отдыха и других местах общего пользования (местах скопления людей);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выливать  </w:t>
      </w:r>
      <w:hyperlink r:id="rId10" w:anchor="sub_1421" w:history="1">
        <w:r>
          <w:rPr>
            <w:rStyle w:val="a3"/>
            <w:sz w:val="28"/>
            <w:szCs w:val="28"/>
          </w:rPr>
          <w:t>ЖБО</w:t>
        </w:r>
      </w:hyperlink>
      <w:r>
        <w:rPr>
          <w:sz w:val="28"/>
          <w:szCs w:val="28"/>
        </w:rPr>
        <w:t>, выбрасывать </w:t>
      </w:r>
      <w:hyperlink r:id="rId11" w:anchor="sub_1419" w:history="1">
        <w:r>
          <w:rPr>
            <w:rStyle w:val="a3"/>
            <w:sz w:val="28"/>
            <w:szCs w:val="28"/>
          </w:rPr>
          <w:t>ТБО</w:t>
        </w:r>
      </w:hyperlink>
      <w:r>
        <w:rPr>
          <w:sz w:val="28"/>
          <w:szCs w:val="28"/>
        </w:rPr>
        <w:t> и </w:t>
      </w:r>
      <w:hyperlink r:id="rId12" w:anchor="sub_1420" w:history="1">
        <w:r>
          <w:rPr>
            <w:rStyle w:val="a3"/>
            <w:sz w:val="28"/>
            <w:szCs w:val="28"/>
          </w:rPr>
          <w:t>КГМ</w:t>
        </w:r>
      </w:hyperlink>
      <w:r>
        <w:rPr>
          <w:sz w:val="28"/>
          <w:szCs w:val="28"/>
        </w:rPr>
        <w:t> в непредназначенные для этих целей места (в том числе в места несанкционированных свалок);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допускать загрязнение земельных участков находящихся в собственности, пользовании, а так же ином законном владении  граждан и организаций;</w:t>
      </w:r>
    </w:p>
    <w:p w:rsidR="00E17E53" w:rsidRDefault="00E17E53" w:rsidP="00E17E53">
      <w:pPr>
        <w:rPr>
          <w:sz w:val="28"/>
          <w:szCs w:val="28"/>
        </w:rPr>
      </w:pPr>
      <w:bookmarkStart w:id="14" w:name="sub_300"/>
      <w:bookmarkStart w:id="15" w:name="sub_22"/>
      <w:bookmarkEnd w:id="14"/>
      <w:r>
        <w:rPr>
          <w:sz w:val="28"/>
          <w:szCs w:val="28"/>
        </w:rPr>
        <w:lastRenderedPageBreak/>
        <w:t>2.2. Правила зимней уборки территорий</w:t>
      </w:r>
      <w:bookmarkEnd w:id="15"/>
    </w:p>
    <w:p w:rsidR="00E17E53" w:rsidRDefault="00E17E53" w:rsidP="00E17E53">
      <w:pPr>
        <w:rPr>
          <w:sz w:val="28"/>
          <w:szCs w:val="28"/>
        </w:rPr>
      </w:pPr>
      <w:bookmarkStart w:id="16" w:name="sub_221"/>
      <w:r>
        <w:rPr>
          <w:sz w:val="28"/>
          <w:szCs w:val="28"/>
        </w:rPr>
        <w:t xml:space="preserve">2.2.1. Зимняя уборка предусматривает работы по удалению снега, снежно-ледяных образований (отложений) </w:t>
      </w:r>
      <w:proofErr w:type="spellStart"/>
      <w:r>
        <w:rPr>
          <w:sz w:val="28"/>
          <w:szCs w:val="28"/>
        </w:rPr>
        <w:t>и</w:t>
      </w:r>
      <w:bookmarkEnd w:id="16"/>
      <w:r w:rsidR="00AE4BD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"http://grabovsky.bessonovka.pnzreg.ru/uborka/Pravila_blagoustroystva_i_uborki_naselennyh_punktov_Grabovskogo_selsoveta" \l "sub_1419" </w:instrText>
      </w:r>
      <w:r w:rsidR="00AE4BDD"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ТБО</w:t>
      </w:r>
      <w:proofErr w:type="spellEnd"/>
      <w:r w:rsidR="00AE4BDD">
        <w:rPr>
          <w:sz w:val="28"/>
          <w:szCs w:val="28"/>
        </w:rPr>
        <w:fldChar w:fldCharType="end"/>
      </w:r>
      <w:r>
        <w:rPr>
          <w:sz w:val="28"/>
          <w:szCs w:val="28"/>
        </w:rPr>
        <w:t>, ликвидации гололеда и скользкости.</w:t>
      </w:r>
    </w:p>
    <w:p w:rsidR="00E17E53" w:rsidRDefault="00E17E53" w:rsidP="00E17E53">
      <w:pPr>
        <w:rPr>
          <w:sz w:val="28"/>
          <w:szCs w:val="28"/>
        </w:rPr>
      </w:pPr>
      <w:bookmarkStart w:id="17" w:name="sub_222"/>
      <w:r>
        <w:rPr>
          <w:sz w:val="28"/>
          <w:szCs w:val="28"/>
        </w:rPr>
        <w:t>2.2.2. Удаление снега осуществляется путем его подметания, сгребания</w:t>
      </w:r>
      <w:bookmarkStart w:id="18" w:name="sub_223"/>
      <w:bookmarkEnd w:id="17"/>
      <w:bookmarkEnd w:id="18"/>
      <w:r>
        <w:rPr>
          <w:sz w:val="28"/>
          <w:szCs w:val="28"/>
        </w:rPr>
        <w:t xml:space="preserve"> к местам складирования, снег с тротуаров убирается на проезжую часть в </w:t>
      </w:r>
      <w:proofErr w:type="spellStart"/>
      <w:r>
        <w:rPr>
          <w:sz w:val="28"/>
          <w:szCs w:val="28"/>
        </w:rPr>
        <w:t>прилотковую</w:t>
      </w:r>
      <w:proofErr w:type="spellEnd"/>
      <w:r>
        <w:rPr>
          <w:sz w:val="28"/>
          <w:szCs w:val="28"/>
        </w:rPr>
        <w:t xml:space="preserve"> полосу.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2.2.3. Удаление снежно-ледяных образований осуществляется путем скалывания и перемещения снега и льда,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не используемые для прохода и проезда.</w:t>
      </w:r>
    </w:p>
    <w:p w:rsidR="00E17E53" w:rsidRDefault="00E17E53" w:rsidP="00E17E53">
      <w:pPr>
        <w:rPr>
          <w:sz w:val="28"/>
          <w:szCs w:val="28"/>
        </w:rPr>
      </w:pPr>
      <w:bookmarkStart w:id="19" w:name="sub_224"/>
      <w:r>
        <w:rPr>
          <w:sz w:val="28"/>
          <w:szCs w:val="28"/>
        </w:rPr>
        <w:t xml:space="preserve">2.2.4. Ликвидация гололеда производится с помощью обработки </w:t>
      </w:r>
      <w:proofErr w:type="spellStart"/>
      <w:r>
        <w:rPr>
          <w:sz w:val="28"/>
          <w:szCs w:val="28"/>
        </w:rPr>
        <w:t>пескосоляной</w:t>
      </w:r>
      <w:proofErr w:type="spellEnd"/>
      <w:r>
        <w:rPr>
          <w:sz w:val="28"/>
          <w:szCs w:val="28"/>
        </w:rPr>
        <w:t xml:space="preserve"> смесью.</w:t>
      </w:r>
      <w:bookmarkEnd w:id="19"/>
    </w:p>
    <w:p w:rsidR="00E17E53" w:rsidRDefault="00E17E53" w:rsidP="00E17E53">
      <w:pPr>
        <w:rPr>
          <w:sz w:val="28"/>
          <w:szCs w:val="28"/>
        </w:rPr>
      </w:pPr>
      <w:bookmarkStart w:id="20" w:name="sub_228"/>
      <w:r>
        <w:rPr>
          <w:sz w:val="28"/>
          <w:szCs w:val="28"/>
        </w:rPr>
        <w:t xml:space="preserve">2.2.5. Снег, счищаемый с дворовых, придомовых территорий и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проездов, складируется на указанных территориях таким образом, чтобы были обеспечены проезд транспорта, движение пешеходов и сохранность </w:t>
      </w:r>
      <w:bookmarkEnd w:id="20"/>
      <w:r w:rsidR="00AE4BD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"http://grabovsky.bessonovka.pnzreg.ru/uborka/Pravila_blagoustroystva_i_uborki_naselennyh_punktov_Grabovskogo_selsoveta" \l "sub_1440" </w:instrText>
      </w:r>
      <w:r w:rsidR="00AE4BDD"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зеленых насаждений</w:t>
      </w:r>
      <w:r w:rsidR="00AE4BDD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E17E53" w:rsidRDefault="00E17E53" w:rsidP="00E17E53">
      <w:pPr>
        <w:rPr>
          <w:sz w:val="28"/>
          <w:szCs w:val="28"/>
        </w:rPr>
      </w:pPr>
      <w:bookmarkStart w:id="21" w:name="sub_2213"/>
      <w:r>
        <w:rPr>
          <w:sz w:val="28"/>
          <w:szCs w:val="28"/>
        </w:rPr>
        <w:t xml:space="preserve">2.2.6. Накапливающиеся на крышах снег и сосульки должны по мере необходимости сбрасываться на землю собственниками зданий, либо соответствующими эксплуатирующими организациями с обязательным применением мер предосторожности для обеспечения безопасного движения пешеходов и сохранности деревьев, кустарников, вывесок и т.п. и перемещаться в </w:t>
      </w:r>
      <w:proofErr w:type="spellStart"/>
      <w:r>
        <w:rPr>
          <w:sz w:val="28"/>
          <w:szCs w:val="28"/>
        </w:rPr>
        <w:t>прилотковую</w:t>
      </w:r>
      <w:proofErr w:type="spellEnd"/>
      <w:r>
        <w:rPr>
          <w:sz w:val="28"/>
          <w:szCs w:val="28"/>
        </w:rPr>
        <w:t xml:space="preserve"> полосу, а на широких тротуарах формироваться в валы.</w:t>
      </w:r>
      <w:bookmarkEnd w:id="21"/>
    </w:p>
    <w:p w:rsidR="00E17E53" w:rsidRDefault="00E17E53" w:rsidP="00E17E53">
      <w:pPr>
        <w:rPr>
          <w:sz w:val="28"/>
          <w:szCs w:val="28"/>
        </w:rPr>
      </w:pPr>
      <w:bookmarkStart w:id="22" w:name="sub_2216"/>
      <w:r>
        <w:rPr>
          <w:sz w:val="28"/>
          <w:szCs w:val="28"/>
        </w:rPr>
        <w:t>2.2.7. При производстве зимней уборки запрещается:</w:t>
      </w:r>
      <w:bookmarkEnd w:id="22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- сброс или складирование снега, засоренного </w:t>
      </w:r>
      <w:proofErr w:type="spellStart"/>
      <w:r>
        <w:rPr>
          <w:sz w:val="28"/>
          <w:szCs w:val="28"/>
        </w:rPr>
        <w:t>пескосоляной</w:t>
      </w:r>
      <w:proofErr w:type="spellEnd"/>
      <w:r>
        <w:rPr>
          <w:sz w:val="28"/>
          <w:szCs w:val="28"/>
        </w:rPr>
        <w:t xml:space="preserve"> смесью и бытовым мусором на тротуары, газоны;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сдвиг (сброс) снега на другие территории с собственных, прилегающих или закрепленных, а также на проезжую часть улиц и дорог.</w:t>
      </w:r>
    </w:p>
    <w:p w:rsidR="00E17E53" w:rsidRDefault="00E17E53" w:rsidP="00E17E53">
      <w:pPr>
        <w:rPr>
          <w:sz w:val="28"/>
          <w:szCs w:val="28"/>
        </w:rPr>
      </w:pPr>
      <w:bookmarkStart w:id="23" w:name="sub_23"/>
      <w:r>
        <w:rPr>
          <w:sz w:val="28"/>
          <w:szCs w:val="28"/>
        </w:rPr>
        <w:t>2.3. Правила летней уборки территорий</w:t>
      </w:r>
      <w:bookmarkEnd w:id="23"/>
    </w:p>
    <w:p w:rsidR="00E17E53" w:rsidRDefault="00E17E53" w:rsidP="00E17E53">
      <w:pPr>
        <w:rPr>
          <w:sz w:val="28"/>
          <w:szCs w:val="28"/>
        </w:rPr>
      </w:pPr>
      <w:bookmarkStart w:id="24" w:name="sub_231"/>
      <w:r>
        <w:rPr>
          <w:sz w:val="28"/>
          <w:szCs w:val="28"/>
        </w:rPr>
        <w:t>2.3.1. Основной задачей летней уборки является удаление загрязнений, накапливающихся на территориях сельсовета и приводящих к ухудшению санитарного состояния территории сельсовета.</w:t>
      </w:r>
      <w:bookmarkEnd w:id="24"/>
    </w:p>
    <w:p w:rsidR="00E17E53" w:rsidRDefault="00E17E53" w:rsidP="00E17E53">
      <w:pPr>
        <w:rPr>
          <w:sz w:val="28"/>
          <w:szCs w:val="28"/>
        </w:rPr>
      </w:pPr>
      <w:bookmarkStart w:id="25" w:name="sub_232"/>
      <w:r>
        <w:rPr>
          <w:sz w:val="28"/>
          <w:szCs w:val="28"/>
        </w:rPr>
        <w:t xml:space="preserve">2.3.2. При переходе с </w:t>
      </w:r>
      <w:proofErr w:type="gramStart"/>
      <w:r>
        <w:rPr>
          <w:sz w:val="28"/>
          <w:szCs w:val="28"/>
        </w:rPr>
        <w:t>зимнего</w:t>
      </w:r>
      <w:proofErr w:type="gramEnd"/>
      <w:r>
        <w:rPr>
          <w:sz w:val="28"/>
          <w:szCs w:val="28"/>
        </w:rPr>
        <w:t xml:space="preserve"> на летний период уборки производятся следующие виды работ:</w:t>
      </w:r>
      <w:bookmarkEnd w:id="25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очистка </w:t>
      </w:r>
      <w:hyperlink r:id="rId13" w:anchor="sub_1437" w:history="1">
        <w:r>
          <w:rPr>
            <w:rStyle w:val="a3"/>
            <w:sz w:val="28"/>
            <w:szCs w:val="28"/>
          </w:rPr>
          <w:t>территорий</w:t>
        </w:r>
      </w:hyperlink>
      <w:r>
        <w:rPr>
          <w:sz w:val="28"/>
          <w:szCs w:val="28"/>
        </w:rPr>
        <w:t> от веток, листьев и песка, иного мусора накопившихся за зиму;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очистка от грязи, мойка, покраска ограждений и бордюрного камня.</w:t>
      </w:r>
    </w:p>
    <w:p w:rsidR="00E17E53" w:rsidRDefault="00E17E53" w:rsidP="00E17E53">
      <w:pPr>
        <w:rPr>
          <w:sz w:val="28"/>
          <w:szCs w:val="28"/>
        </w:rPr>
      </w:pPr>
      <w:bookmarkStart w:id="26" w:name="sub_233"/>
      <w:r>
        <w:rPr>
          <w:sz w:val="28"/>
          <w:szCs w:val="28"/>
        </w:rPr>
        <w:t>2.3.3. Летняя уборка территорий предусматривает:</w:t>
      </w:r>
      <w:bookmarkEnd w:id="26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уборку загрязнения с газонов, в скверах, местах общего пользования и иных зеленых насаждений;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травы на территориях, прилегающих к земельным </w:t>
      </w:r>
      <w:proofErr w:type="gramStart"/>
      <w:r>
        <w:rPr>
          <w:sz w:val="28"/>
          <w:szCs w:val="28"/>
        </w:rPr>
        <w:t>участкам</w:t>
      </w:r>
      <w:proofErr w:type="gramEnd"/>
      <w:r>
        <w:rPr>
          <w:sz w:val="28"/>
          <w:szCs w:val="28"/>
        </w:rPr>
        <w:t xml:space="preserve"> находящимся в собственности, пользовании, а так же ином законном владении  граждан и организаций в соответствии с заключенными  договорами;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вывоз мусора, пыли, листвы, в места санкционированного складирова</w:t>
      </w:r>
      <w:bookmarkStart w:id="27" w:name="sub_237"/>
      <w:r>
        <w:rPr>
          <w:sz w:val="28"/>
          <w:szCs w:val="28"/>
        </w:rPr>
        <w:t xml:space="preserve">ния </w:t>
      </w:r>
      <w:r>
        <w:rPr>
          <w:sz w:val="28"/>
          <w:szCs w:val="28"/>
        </w:rPr>
        <w:lastRenderedPageBreak/>
        <w:t>обезвреживания и утилизации;</w:t>
      </w:r>
      <w:bookmarkEnd w:id="27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уборку территорий, прилегающих к автомобильным дорогам в черте населенных пунктов.</w:t>
      </w:r>
    </w:p>
    <w:p w:rsidR="00E17E53" w:rsidRDefault="00E17E53" w:rsidP="00E17E53">
      <w:pPr>
        <w:rPr>
          <w:sz w:val="28"/>
          <w:szCs w:val="28"/>
        </w:rPr>
      </w:pPr>
      <w:bookmarkStart w:id="28" w:name="sub_2312"/>
      <w:r>
        <w:rPr>
          <w:sz w:val="28"/>
          <w:szCs w:val="28"/>
        </w:rPr>
        <w:t>2.3.4. При производстве летней уборки запрещается:</w:t>
      </w:r>
      <w:bookmarkEnd w:id="28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сбрасывание мусора, пыли, листвы, песка на проезжую часть и тротуары, зеленые насаждения, в смотровые колодцы, питьевые колодцы и реки;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- вывоз смёта (мусор, пыль, листва, песок) в </w:t>
      </w:r>
      <w:proofErr w:type="spellStart"/>
      <w:r>
        <w:rPr>
          <w:sz w:val="28"/>
          <w:szCs w:val="28"/>
        </w:rPr>
        <w:t>неотведенные</w:t>
      </w:r>
      <w:proofErr w:type="spellEnd"/>
      <w:r>
        <w:rPr>
          <w:sz w:val="28"/>
          <w:szCs w:val="28"/>
        </w:rPr>
        <w:t xml:space="preserve"> для этого места;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- сброс смёта (мусор, пыль, листва, песок) на другие территории с </w:t>
      </w:r>
      <w:proofErr w:type="gramStart"/>
      <w:r>
        <w:rPr>
          <w:sz w:val="28"/>
          <w:szCs w:val="28"/>
        </w:rPr>
        <w:t>собственных</w:t>
      </w:r>
      <w:proofErr w:type="gramEnd"/>
      <w:r>
        <w:rPr>
          <w:sz w:val="28"/>
          <w:szCs w:val="28"/>
        </w:rPr>
        <w:t xml:space="preserve"> или закрепленных.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3. Правила по сбору и вывозу бытовых отходов</w:t>
      </w:r>
    </w:p>
    <w:p w:rsidR="00E17E53" w:rsidRDefault="00E17E53" w:rsidP="00E17E53">
      <w:pPr>
        <w:rPr>
          <w:sz w:val="28"/>
          <w:szCs w:val="28"/>
        </w:rPr>
      </w:pPr>
      <w:bookmarkStart w:id="29" w:name="sub_31"/>
      <w:r>
        <w:rPr>
          <w:sz w:val="28"/>
          <w:szCs w:val="28"/>
        </w:rPr>
        <w:t>3.1. Собственники </w:t>
      </w:r>
      <w:bookmarkEnd w:id="29"/>
      <w:r w:rsidR="00AE4BD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"http://grabovsky.bessonovka.pnzreg.ru/uborka/Pravila_blagoustroystva_i_uborki_naselennyh_punktov_Grabovskogo_selsoveta" \l "sub_149" </w:instrText>
      </w:r>
      <w:r w:rsidR="00AE4BDD"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объектов благоустройства</w:t>
      </w:r>
      <w:r w:rsidR="00AE4BDD">
        <w:rPr>
          <w:sz w:val="28"/>
          <w:szCs w:val="28"/>
        </w:rPr>
        <w:fldChar w:fldCharType="end"/>
      </w:r>
      <w:r>
        <w:rPr>
          <w:sz w:val="28"/>
          <w:szCs w:val="28"/>
        </w:rPr>
        <w:t>, расположенных на территории сельсовета, обязаны обеспечить в установленном порядке удаление ТБО, КГМ и ЖБО на закрепленных за ними территориях.</w:t>
      </w:r>
      <w:bookmarkStart w:id="30" w:name="sub_32"/>
      <w:bookmarkEnd w:id="30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3.2. </w:t>
      </w:r>
      <w:hyperlink r:id="rId14" w:anchor="sub_1425" w:history="1">
        <w:r>
          <w:rPr>
            <w:rStyle w:val="a3"/>
            <w:sz w:val="28"/>
            <w:szCs w:val="28"/>
          </w:rPr>
          <w:t>Сбор, вывоз и обезвреживание  отходов производится в соответствии с законодательством РФ.</w:t>
        </w:r>
      </w:hyperlink>
      <w:bookmarkStart w:id="31" w:name="sub_33"/>
      <w:bookmarkEnd w:id="31"/>
    </w:p>
    <w:p w:rsidR="00E17E53" w:rsidRDefault="00E17E53" w:rsidP="00E17E53">
      <w:pPr>
        <w:rPr>
          <w:sz w:val="28"/>
          <w:szCs w:val="28"/>
        </w:rPr>
      </w:pPr>
      <w:bookmarkStart w:id="32" w:name="sub_316"/>
      <w:bookmarkStart w:id="33" w:name="sub_317"/>
      <w:bookmarkEnd w:id="32"/>
      <w:r>
        <w:rPr>
          <w:sz w:val="28"/>
          <w:szCs w:val="28"/>
        </w:rPr>
        <w:t>3.3. Физические и юридические лица, осуществляющие свою деятельность на территории сельсовета, </w:t>
      </w:r>
      <w:bookmarkEnd w:id="33"/>
      <w:r w:rsidR="00AE4BD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"http://grabovsky.bessonovka.pnzreg.ru/uborka/Pravila_blagoustroystva_i_uborki_naselennyh_punktov_Grabovskogo_selsoveta" \l "sub_1429" </w:instrText>
      </w:r>
      <w:r w:rsidR="00AE4BDD"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заключают договоры на вывоз ТБО (КГМ) и ЖБО</w:t>
      </w:r>
      <w:r w:rsidR="00AE4BDD">
        <w:rPr>
          <w:sz w:val="28"/>
          <w:szCs w:val="28"/>
        </w:rPr>
        <w:fldChar w:fldCharType="end"/>
      </w:r>
      <w:r>
        <w:rPr>
          <w:sz w:val="28"/>
          <w:szCs w:val="28"/>
        </w:rPr>
        <w:t> со специализированными организациями, осуществляющими вывоз ТБО (КГМ) и ЖБО, или самостоятельно осуществляют вывоз ТБО (КГМ) и ЖБО в места санкционированного складирования, обезвреживания и утилизации.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3.4. Вывоз отходов специализированной организацией производится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графика. Ответственность за соблюдение графика несут специализированные организации по вывозу соответствующего вида </w:t>
      </w:r>
      <w:hyperlink r:id="rId15" w:anchor="sub_1418" w:history="1">
        <w:r>
          <w:rPr>
            <w:rStyle w:val="a3"/>
            <w:sz w:val="28"/>
            <w:szCs w:val="28"/>
          </w:rPr>
          <w:t>отходов</w:t>
        </w:r>
      </w:hyperlink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графика вывоза и объемов ТБО (КГМ) и ЖБО осуществляют собственники </w:t>
      </w:r>
      <w:hyperlink r:id="rId16" w:anchor="sub_149" w:history="1">
        <w:r>
          <w:rPr>
            <w:rStyle w:val="a3"/>
            <w:sz w:val="28"/>
            <w:szCs w:val="28"/>
          </w:rPr>
          <w:t>объектов благоустройства</w:t>
        </w:r>
      </w:hyperlink>
      <w:r>
        <w:rPr>
          <w:sz w:val="28"/>
          <w:szCs w:val="28"/>
        </w:rPr>
        <w:t>, заключившие договоры со специализированной организацией.</w:t>
      </w:r>
    </w:p>
    <w:p w:rsidR="00E17E53" w:rsidRDefault="00E17E53" w:rsidP="00E17E53">
      <w:pPr>
        <w:rPr>
          <w:sz w:val="28"/>
          <w:szCs w:val="28"/>
        </w:rPr>
      </w:pPr>
      <w:bookmarkStart w:id="34" w:name="sub_318"/>
      <w:r>
        <w:rPr>
          <w:sz w:val="28"/>
          <w:szCs w:val="28"/>
        </w:rPr>
        <w:t>3.5. Ответственность за вывоз ТБО (КГМ) и ЖБО несут собственники зданий (в том числе жилых), сооружений, включая временные сооружения, либо обслуживающая их  организация.</w:t>
      </w:r>
      <w:bookmarkEnd w:id="34"/>
    </w:p>
    <w:p w:rsidR="00E17E53" w:rsidRDefault="00E17E53" w:rsidP="00E17E53">
      <w:pPr>
        <w:rPr>
          <w:sz w:val="28"/>
          <w:szCs w:val="28"/>
        </w:rPr>
      </w:pPr>
      <w:bookmarkStart w:id="35" w:name="sub_319"/>
      <w:r>
        <w:rPr>
          <w:sz w:val="28"/>
          <w:szCs w:val="28"/>
        </w:rPr>
        <w:t>3.6. Уборка контейнерных площадок от высыпавшегося мусора производится обязательно после вывоза мусора с дальнейшим  поддержанием чистоты в течение дня, собственниками контейнерной площадки или организацией, в ведении которой она находится.</w:t>
      </w:r>
      <w:bookmarkEnd w:id="35"/>
    </w:p>
    <w:p w:rsidR="00E17E53" w:rsidRDefault="00E17E53" w:rsidP="00E17E53">
      <w:pPr>
        <w:rPr>
          <w:sz w:val="28"/>
          <w:szCs w:val="28"/>
        </w:rPr>
      </w:pPr>
      <w:bookmarkStart w:id="36" w:name="sub_400"/>
      <w:r>
        <w:rPr>
          <w:sz w:val="28"/>
          <w:szCs w:val="28"/>
        </w:rPr>
        <w:t>4. Правила содержания элементов внешнего благоустройства зданий (включая жилые дома), сооружений.</w:t>
      </w:r>
      <w:bookmarkEnd w:id="36"/>
    </w:p>
    <w:p w:rsidR="00E17E53" w:rsidRDefault="00E17E53" w:rsidP="00E17E53">
      <w:pPr>
        <w:rPr>
          <w:sz w:val="28"/>
          <w:szCs w:val="28"/>
        </w:rPr>
      </w:pPr>
      <w:bookmarkStart w:id="37" w:name="sub_500"/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Владельцы </w:t>
      </w:r>
      <w:bookmarkEnd w:id="37"/>
      <w:r w:rsidR="00AE4BD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"http://grabovsky.bessonovka.pnzreg.ru/uborka/Pravila_blagoustroystva_i_uborki_naselennyh_punktov_Grabovskogo_selsoveta" \l "sub_1413" </w:instrText>
      </w:r>
      <w:r w:rsidR="00AE4BDD"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объектов капитального строительства</w:t>
      </w:r>
      <w:r w:rsidR="00AE4BDD">
        <w:rPr>
          <w:sz w:val="28"/>
          <w:szCs w:val="28"/>
        </w:rPr>
        <w:fldChar w:fldCharType="end"/>
      </w:r>
      <w:r>
        <w:rPr>
          <w:sz w:val="28"/>
          <w:szCs w:val="28"/>
        </w:rPr>
        <w:t> и (или) организации их обслуживающие, поддерживают в исправном состоянии здания и сооружения, сохраняют их </w:t>
      </w:r>
      <w:hyperlink r:id="rId17" w:anchor="sub_142" w:history="1">
        <w:r>
          <w:rPr>
            <w:rStyle w:val="a3"/>
            <w:sz w:val="28"/>
            <w:szCs w:val="28"/>
          </w:rPr>
          <w:t>архитектурно-художественный облик</w:t>
        </w:r>
      </w:hyperlink>
      <w:r>
        <w:rPr>
          <w:sz w:val="28"/>
          <w:szCs w:val="28"/>
        </w:rPr>
        <w:t> и обеспечивают благоустройство </w:t>
      </w:r>
      <w:hyperlink r:id="rId18" w:anchor="sub_146" w:history="1">
        <w:r>
          <w:rPr>
            <w:rStyle w:val="a3"/>
            <w:sz w:val="28"/>
            <w:szCs w:val="28"/>
          </w:rPr>
          <w:t>прилегающей территории</w:t>
        </w:r>
      </w:hyperlink>
      <w:r>
        <w:rPr>
          <w:sz w:val="28"/>
          <w:szCs w:val="28"/>
        </w:rPr>
        <w:t xml:space="preserve">, содержат в чистоте входы, цоколи,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 xml:space="preserve"> зданий, водосточные трубы, вывески, урны, цветочные вазы, обеспечивают устройство цветников, посадку цветов и уход за ними на прилегающих территориях в соответствии с действующим законодательством РФ.» и заключенным договором.</w:t>
      </w:r>
      <w:proofErr w:type="gramEnd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 </w:t>
      </w:r>
      <w:bookmarkStart w:id="38" w:name="sub_415"/>
      <w:r>
        <w:rPr>
          <w:sz w:val="28"/>
          <w:szCs w:val="28"/>
        </w:rPr>
        <w:t xml:space="preserve">4.2. Приемка в эксплуатацию законченных строительством объектов осуществляется после полного окончания работ по благоустройству, </w:t>
      </w:r>
      <w:r>
        <w:rPr>
          <w:sz w:val="28"/>
          <w:szCs w:val="28"/>
        </w:rPr>
        <w:lastRenderedPageBreak/>
        <w:t>предусмотренных проектом, за исключением объектов, сдаваемых в первом и четвертом кварталах, благоустройство которых переносится на летний период с окончанием работ в первом полугодии в соответствии с действующими строительными нормами и правилами по проектированию и строительству.</w:t>
      </w:r>
      <w:bookmarkEnd w:id="38"/>
    </w:p>
    <w:p w:rsidR="00E17E53" w:rsidRDefault="00E17E53" w:rsidP="00E17E53">
      <w:pPr>
        <w:rPr>
          <w:sz w:val="28"/>
          <w:szCs w:val="28"/>
        </w:rPr>
      </w:pPr>
      <w:bookmarkStart w:id="39" w:name="sub_416"/>
      <w:r>
        <w:rPr>
          <w:sz w:val="28"/>
          <w:szCs w:val="28"/>
        </w:rPr>
        <w:t>4.3. Собственники зданий (включая жилые дома), сооружений, организации, осуществляющие их обслуживание, выполняют комплекс мероприятий, необходимый для поддержания их в исправном состоянии </w:t>
      </w:r>
      <w:bookmarkEnd w:id="39"/>
      <w:r>
        <w:rPr>
          <w:sz w:val="28"/>
          <w:szCs w:val="28"/>
        </w:rPr>
        <w:t>в соответствии с законодательством РФ.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5. Особенности благоустройства придомовых территорий</w:t>
      </w:r>
      <w:bookmarkStart w:id="40" w:name="sub_421"/>
      <w:bookmarkEnd w:id="40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5.1. Проектирование благоустройства участков жилой застройки застройщиком производится с учетом коллективного или индивидуального характера пользования придомовой территорией. Необходимо учитывать особенности благоустройства участков жилой застройки при их размещении на территориях высокой плотности застройки, вдоль магистралей, на реконструируемых территориях.</w:t>
      </w:r>
    </w:p>
    <w:p w:rsidR="00E17E53" w:rsidRDefault="00E17E53" w:rsidP="00E17E53">
      <w:pPr>
        <w:rPr>
          <w:sz w:val="28"/>
          <w:szCs w:val="28"/>
        </w:rPr>
      </w:pPr>
      <w:bookmarkStart w:id="41" w:name="sub_432"/>
      <w:r>
        <w:rPr>
          <w:sz w:val="28"/>
          <w:szCs w:val="28"/>
        </w:rPr>
        <w:t>5.2. </w:t>
      </w:r>
      <w:bookmarkEnd w:id="41"/>
      <w:r w:rsidR="00AE4BD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"http://grabovsky.bessonovka.pnzreg.ru/uborka/Pravila_blagoustroystva_i_uborki_naselennyh_punktov_Grabovskogo_selsoveta" \l "sub_148" </w:instrText>
      </w:r>
      <w:r w:rsidR="00AE4BDD">
        <w:rPr>
          <w:sz w:val="28"/>
          <w:szCs w:val="28"/>
        </w:rPr>
        <w:fldChar w:fldCharType="separate"/>
      </w:r>
      <w:proofErr w:type="gramStart"/>
      <w:r>
        <w:rPr>
          <w:rStyle w:val="a3"/>
          <w:sz w:val="28"/>
          <w:szCs w:val="28"/>
        </w:rPr>
        <w:t>Придомовые территории</w:t>
      </w:r>
      <w:r w:rsidR="00AE4BDD">
        <w:rPr>
          <w:sz w:val="28"/>
          <w:szCs w:val="28"/>
        </w:rPr>
        <w:fldChar w:fldCharType="end"/>
      </w:r>
      <w:r>
        <w:rPr>
          <w:sz w:val="28"/>
          <w:szCs w:val="28"/>
        </w:rPr>
        <w:t> должны быть обустроены в соответствии с установленными требованиями и включать в себя наличие следующих планировочных элементов благоустройства: оборудованных детских, спортивных площадок, хозяйственных площадок, контейнерных площадок и урн, площадок для временной стоянки транспортных средств, зеленых насаждений, дорожек и подъездов к жилым домам, искусственного освещения дворовых территорий.</w:t>
      </w:r>
      <w:proofErr w:type="gramEnd"/>
    </w:p>
    <w:p w:rsidR="00E17E53" w:rsidRDefault="00E17E53" w:rsidP="00E17E53">
      <w:pPr>
        <w:rPr>
          <w:sz w:val="28"/>
          <w:szCs w:val="28"/>
        </w:rPr>
      </w:pPr>
      <w:bookmarkStart w:id="42" w:name="sub_433"/>
      <w:r>
        <w:rPr>
          <w:sz w:val="28"/>
          <w:szCs w:val="28"/>
        </w:rPr>
        <w:t>5.3.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  <w:bookmarkEnd w:id="42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5.4. </w:t>
      </w:r>
      <w:bookmarkStart w:id="43" w:name="sub_422"/>
      <w:bookmarkEnd w:id="43"/>
      <w:r>
        <w:rPr>
          <w:sz w:val="28"/>
          <w:szCs w:val="28"/>
        </w:rPr>
        <w:t>Покрытие дорог и площадок во дворах выполняется в зависимости от их назначения и должно быть ровным, без выступов и провалов, чистым, не загроможденным посторонними предметами, строительным материалом, ТБО, КГМ.</w:t>
      </w:r>
    </w:p>
    <w:p w:rsidR="00E17E53" w:rsidRDefault="00E17E53" w:rsidP="00E17E53">
      <w:pPr>
        <w:rPr>
          <w:sz w:val="28"/>
          <w:szCs w:val="28"/>
        </w:rPr>
      </w:pPr>
      <w:bookmarkStart w:id="44" w:name="sub_423"/>
      <w:bookmarkStart w:id="45" w:name="sub_2127"/>
      <w:bookmarkEnd w:id="44"/>
      <w:r>
        <w:rPr>
          <w:sz w:val="28"/>
          <w:szCs w:val="28"/>
        </w:rPr>
        <w:t>5.5. Обязательный перечень </w:t>
      </w:r>
      <w:bookmarkEnd w:id="45"/>
      <w:r w:rsidR="00AE4BD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"http://grabovsky.bessonovka.pnzreg.ru/uborka/Pravila_blagoustroystva_i_uborki_naselennyh_punktov_Grabovskogo_selsoveta" \l "sub_2131016" </w:instrText>
      </w:r>
      <w:r w:rsidR="00AE4BDD"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элементов благоустройства территории</w:t>
      </w:r>
      <w:r w:rsidR="00AE4BDD">
        <w:rPr>
          <w:sz w:val="28"/>
          <w:szCs w:val="28"/>
        </w:rPr>
        <w:fldChar w:fldCharType="end"/>
      </w:r>
      <w:r>
        <w:rPr>
          <w:sz w:val="28"/>
          <w:szCs w:val="28"/>
        </w:rPr>
        <w:t> 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E17E53" w:rsidRDefault="00E17E53" w:rsidP="00E17E53">
      <w:pPr>
        <w:rPr>
          <w:sz w:val="28"/>
          <w:szCs w:val="28"/>
        </w:rPr>
      </w:pPr>
      <w:bookmarkStart w:id="46" w:name="sub_21275"/>
      <w:r>
        <w:rPr>
          <w:sz w:val="28"/>
          <w:szCs w:val="28"/>
        </w:rPr>
        <w:t>5.6. Осветительное оборудование обычно должно функционировать в режиме освещения территории в вечернее время, на которой расположена площадка. Не допускать размещение осветительного оборудования на высоте менее 2,5 м.</w:t>
      </w:r>
      <w:bookmarkEnd w:id="46"/>
    </w:p>
    <w:p w:rsidR="00E17E53" w:rsidRDefault="00E17E53" w:rsidP="00E17E53">
      <w:pPr>
        <w:rPr>
          <w:sz w:val="28"/>
          <w:szCs w:val="28"/>
        </w:rPr>
      </w:pPr>
      <w:bookmarkStart w:id="47" w:name="sub_427"/>
      <w:r>
        <w:rPr>
          <w:sz w:val="28"/>
          <w:szCs w:val="28"/>
        </w:rPr>
        <w:t>5.7. В состав хозяйственных площадок входят площадки для сушки белья, площадки для чистки мебели и ковров.</w:t>
      </w:r>
      <w:bookmarkEnd w:id="47"/>
    </w:p>
    <w:p w:rsidR="00E17E53" w:rsidRDefault="00E17E53" w:rsidP="00E17E53">
      <w:pPr>
        <w:rPr>
          <w:sz w:val="28"/>
          <w:szCs w:val="28"/>
        </w:rPr>
      </w:pPr>
      <w:bookmarkStart w:id="48" w:name="sub_428"/>
      <w:r>
        <w:rPr>
          <w:sz w:val="28"/>
          <w:szCs w:val="28"/>
        </w:rPr>
        <w:t xml:space="preserve">5.8. Организация на придомовой территории стоянок для временного хранения транспортных средств (временных стоянок) осуществляется в </w:t>
      </w:r>
      <w:r>
        <w:rPr>
          <w:sz w:val="28"/>
          <w:szCs w:val="28"/>
        </w:rPr>
        <w:lastRenderedPageBreak/>
        <w:t>соответствии со схемой дислокации временных стоянок, согласованной с администрацией сельсовета. При организации временных стоянок должен быть обеспечен беспрепятственный проезд специализированной техники (скорой помощи, пожарной охраны, МЧС и других). Порядок согласования схемы дислокации временных стоянок на придомовых территориях определяется постановлением администрации сельсовета.</w:t>
      </w:r>
      <w:bookmarkEnd w:id="48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6. Особенности благоустройство территорий производственного назначения</w:t>
      </w:r>
      <w:bookmarkStart w:id="49" w:name="sub_611"/>
      <w:bookmarkEnd w:id="49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6.1. Требования к проектированию благоустройства на территориях производственного назначения определяются действующим законодательством.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санитарно-защитных зон.</w:t>
      </w:r>
    </w:p>
    <w:p w:rsidR="00E17E53" w:rsidRDefault="00E17E53" w:rsidP="00E17E53">
      <w:pPr>
        <w:rPr>
          <w:sz w:val="28"/>
          <w:szCs w:val="28"/>
        </w:rPr>
      </w:pPr>
      <w:bookmarkStart w:id="50" w:name="sub_621"/>
      <w:r>
        <w:rPr>
          <w:sz w:val="28"/>
          <w:szCs w:val="28"/>
        </w:rPr>
        <w:t>6.2.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 </w:t>
      </w:r>
      <w:bookmarkEnd w:id="50"/>
      <w:proofErr w:type="spellStart"/>
      <w:r w:rsidR="00AE4BD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"garantf1://12058477.10000/" </w:instrText>
      </w:r>
      <w:r w:rsidR="00AE4BDD"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СанПиН</w:t>
      </w:r>
      <w:proofErr w:type="spellEnd"/>
      <w:r>
        <w:rPr>
          <w:rStyle w:val="a3"/>
          <w:sz w:val="28"/>
          <w:szCs w:val="28"/>
        </w:rPr>
        <w:t xml:space="preserve"> 2.2.1/2.1.1.1200</w:t>
      </w:r>
      <w:r w:rsidR="00AE4BDD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E17E53" w:rsidRDefault="00E17E53" w:rsidP="00E17E53">
      <w:pPr>
        <w:rPr>
          <w:sz w:val="28"/>
          <w:szCs w:val="28"/>
        </w:rPr>
      </w:pPr>
      <w:bookmarkStart w:id="51" w:name="sub_6221"/>
      <w:r>
        <w:rPr>
          <w:sz w:val="28"/>
          <w:szCs w:val="28"/>
        </w:rPr>
        <w:t>Озеленение рекомендуется формировать в виде живописных композиций, исключающих однообразие и монотонность.</w:t>
      </w:r>
      <w:bookmarkStart w:id="52" w:name="sub_87"/>
      <w:bookmarkEnd w:id="51"/>
      <w:bookmarkEnd w:id="52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7. Содержание и эксплуатация дорог</w:t>
      </w:r>
    </w:p>
    <w:p w:rsidR="00E17E53" w:rsidRDefault="00E17E53" w:rsidP="00E17E53">
      <w:pPr>
        <w:rPr>
          <w:sz w:val="28"/>
          <w:szCs w:val="28"/>
        </w:rPr>
      </w:pPr>
      <w:bookmarkStart w:id="53" w:name="sub_871"/>
      <w:r>
        <w:rPr>
          <w:sz w:val="28"/>
          <w:szCs w:val="28"/>
        </w:rPr>
        <w:t xml:space="preserve">7.1. С целью сохранения дорожных покрытий на территории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запрещается:</w:t>
      </w:r>
      <w:bookmarkEnd w:id="53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подвоз груза волоком;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7E53" w:rsidRDefault="00E17E53" w:rsidP="00E17E53">
      <w:pPr>
        <w:rPr>
          <w:sz w:val="28"/>
          <w:szCs w:val="28"/>
        </w:rPr>
      </w:pPr>
      <w:bookmarkStart w:id="54" w:name="sub_873"/>
      <w:r>
        <w:rPr>
          <w:sz w:val="28"/>
          <w:szCs w:val="28"/>
        </w:rPr>
        <w:t xml:space="preserve">7.2. Текущий и капитальный ремонт, содержание, строительство и реконструкция автомобильных дорог общего пользования в границах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осуществляется на основании заключенных контрактов в рамках средств, предусмотренных в бюджете  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>  сельсовета на очередной финансовый год.</w:t>
      </w:r>
      <w:bookmarkEnd w:id="54"/>
    </w:p>
    <w:p w:rsidR="00E17E53" w:rsidRDefault="00E17E53" w:rsidP="00E17E53">
      <w:pPr>
        <w:rPr>
          <w:sz w:val="28"/>
          <w:szCs w:val="28"/>
        </w:rPr>
      </w:pPr>
      <w:bookmarkStart w:id="55" w:name="sub_88"/>
      <w:r>
        <w:rPr>
          <w:sz w:val="28"/>
          <w:szCs w:val="28"/>
        </w:rPr>
        <w:t xml:space="preserve">8. Освещение территории  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  <w:bookmarkEnd w:id="55"/>
    </w:p>
    <w:p w:rsidR="00E17E53" w:rsidRDefault="00E17E53" w:rsidP="00E17E53">
      <w:pPr>
        <w:rPr>
          <w:sz w:val="28"/>
          <w:szCs w:val="28"/>
        </w:rPr>
      </w:pPr>
      <w:bookmarkStart w:id="56" w:name="sub_881"/>
      <w:r>
        <w:rPr>
          <w:sz w:val="28"/>
          <w:szCs w:val="28"/>
        </w:rPr>
        <w:t>8.1. Улицы, дороги, общественные и рекреационные территории, территории жилых кварталов, жилых домов, территории промышленных и коммунальных организаций, должны освещаться в темное время суток.</w:t>
      </w:r>
      <w:bookmarkEnd w:id="56"/>
      <w:r>
        <w:rPr>
          <w:sz w:val="28"/>
          <w:szCs w:val="28"/>
        </w:rPr>
        <w:t> Обязанность по освещению данных объектов возлагается на их собственников или уполномоченных собственником лиц.</w:t>
      </w:r>
      <w:bookmarkStart w:id="57" w:name="sub_89"/>
      <w:bookmarkEnd w:id="57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9. Проведение работ при строительстве, ремонте, реконструкции коммуникаций</w:t>
      </w:r>
    </w:p>
    <w:p w:rsidR="00E17E53" w:rsidRDefault="00E17E53" w:rsidP="00E17E53">
      <w:pPr>
        <w:rPr>
          <w:sz w:val="28"/>
          <w:szCs w:val="28"/>
        </w:rPr>
      </w:pPr>
      <w:bookmarkStart w:id="58" w:name="sub_891"/>
      <w:r>
        <w:rPr>
          <w:sz w:val="28"/>
          <w:szCs w:val="28"/>
        </w:rPr>
        <w:t xml:space="preserve">9.1. Работы, связанные с разрытием грунта или вскрытием дорожных покрытий производятся только при наличии письменного разрешения, выданного администрацией 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  <w:bookmarkEnd w:id="58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Аварийные работы рекомендуется начинать владельцам сетей по </w:t>
      </w:r>
      <w:r>
        <w:rPr>
          <w:sz w:val="28"/>
          <w:szCs w:val="28"/>
        </w:rPr>
        <w:lastRenderedPageBreak/>
        <w:t xml:space="preserve">телефонограмме или по уведомлению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последующим оформлением разрешения в 3-дневный срок.</w:t>
      </w:r>
    </w:p>
    <w:p w:rsidR="00E17E53" w:rsidRDefault="00E17E53" w:rsidP="00E17E53">
      <w:pPr>
        <w:rPr>
          <w:sz w:val="28"/>
          <w:szCs w:val="28"/>
        </w:rPr>
      </w:pPr>
      <w:bookmarkStart w:id="59" w:name="sub_892"/>
      <w:r>
        <w:rPr>
          <w:sz w:val="28"/>
          <w:szCs w:val="28"/>
        </w:rPr>
        <w:t xml:space="preserve">9.2. Разрешение на производство работ по строительству, реконструкции, ремонту коммуникаций выдается администрацией  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при предъявлении:</w:t>
      </w:r>
      <w:bookmarkEnd w:id="59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- условий производства работ, согласованных с администрацией 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E17E53" w:rsidRDefault="00E17E53" w:rsidP="00E17E53">
      <w:pPr>
        <w:rPr>
          <w:sz w:val="28"/>
          <w:szCs w:val="28"/>
        </w:rPr>
      </w:pPr>
      <w:bookmarkStart w:id="60" w:name="sub_898"/>
      <w:r>
        <w:rPr>
          <w:sz w:val="28"/>
          <w:szCs w:val="28"/>
        </w:rPr>
        <w:t xml:space="preserve">9.3.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ликвидируются в полном объеме лицами, проводившими работы, за счет собственных средств и в сроки, согласованные с администрацией  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  <w:bookmarkEnd w:id="60"/>
    </w:p>
    <w:p w:rsidR="00E17E53" w:rsidRDefault="00E17E53" w:rsidP="00E17E53">
      <w:pPr>
        <w:rPr>
          <w:sz w:val="28"/>
          <w:szCs w:val="28"/>
        </w:rPr>
      </w:pPr>
      <w:bookmarkStart w:id="61" w:name="sub_8919"/>
      <w:r>
        <w:rPr>
          <w:sz w:val="28"/>
          <w:szCs w:val="28"/>
        </w:rPr>
        <w:t>9.4.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  <w:bookmarkStart w:id="62" w:name="sub_8012"/>
      <w:bookmarkEnd w:id="61"/>
      <w:bookmarkEnd w:id="62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10. Праздничное оформление территории</w:t>
      </w:r>
      <w:bookmarkStart w:id="63" w:name="sub_8121"/>
      <w:bookmarkEnd w:id="63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 xml:space="preserve">10.1. Праздничное оформление территории  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  сельсовета выполняется по решению администрации 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E17E53" w:rsidRDefault="00E17E53" w:rsidP="00E17E53">
      <w:pPr>
        <w:rPr>
          <w:sz w:val="28"/>
          <w:szCs w:val="28"/>
        </w:rPr>
      </w:pPr>
      <w:bookmarkStart w:id="64" w:name="sub_8123"/>
      <w:r>
        <w:rPr>
          <w:sz w:val="28"/>
          <w:szCs w:val="28"/>
        </w:rPr>
        <w:t xml:space="preserve">10.2. </w:t>
      </w:r>
      <w:proofErr w:type="gramStart"/>
      <w:r>
        <w:rPr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иллюминаций.</w:t>
      </w:r>
      <w:bookmarkEnd w:id="64"/>
      <w:proofErr w:type="gramEnd"/>
    </w:p>
    <w:p w:rsidR="00E17E53" w:rsidRDefault="00E17E53" w:rsidP="00E17E53">
      <w:pPr>
        <w:rPr>
          <w:sz w:val="28"/>
          <w:szCs w:val="28"/>
        </w:rPr>
      </w:pPr>
      <w:bookmarkStart w:id="65" w:name="sub_8124"/>
      <w:r>
        <w:rPr>
          <w:sz w:val="28"/>
          <w:szCs w:val="28"/>
        </w:rPr>
        <w:t>10.3. Концепцию праздничного оформления определяется программой мероприятий и схемой размещения объектов и элементов праздничного оформления.</w:t>
      </w:r>
      <w:bookmarkEnd w:id="65"/>
    </w:p>
    <w:p w:rsidR="00E17E53" w:rsidRDefault="00E17E53" w:rsidP="00E17E53">
      <w:pPr>
        <w:rPr>
          <w:sz w:val="28"/>
          <w:szCs w:val="28"/>
        </w:rPr>
      </w:pPr>
      <w:bookmarkStart w:id="66" w:name="sub_600"/>
      <w:r>
        <w:rPr>
          <w:sz w:val="28"/>
          <w:szCs w:val="28"/>
        </w:rPr>
        <w:t>11. Правила содержания и эксплуатации устройств наружного освещения</w:t>
      </w:r>
      <w:bookmarkEnd w:id="66"/>
    </w:p>
    <w:p w:rsidR="00E17E53" w:rsidRDefault="00E17E53" w:rsidP="00E17E53">
      <w:pPr>
        <w:rPr>
          <w:sz w:val="28"/>
          <w:szCs w:val="28"/>
        </w:rPr>
      </w:pPr>
      <w:bookmarkStart w:id="67" w:name="sub_61"/>
      <w:r>
        <w:rPr>
          <w:sz w:val="28"/>
          <w:szCs w:val="28"/>
        </w:rPr>
        <w:t> </w:t>
      </w:r>
      <w:bookmarkEnd w:id="67"/>
    </w:p>
    <w:p w:rsidR="00E17E53" w:rsidRDefault="00E17E53" w:rsidP="00E17E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11.1. Включение наружного освещения улиц, дорог, площадей производится при снижении уровня естественной освещенности в вечерние сумерки, а отключение - в утренние сумерки при ее повышении  (по мере возможности от фотореле).</w:t>
      </w:r>
    </w:p>
    <w:p w:rsidR="00E17E53" w:rsidRDefault="00E17E53" w:rsidP="00E17E53">
      <w:pPr>
        <w:rPr>
          <w:sz w:val="28"/>
          <w:szCs w:val="28"/>
        </w:rPr>
      </w:pPr>
      <w:bookmarkStart w:id="68" w:name="sub_66"/>
      <w:r>
        <w:rPr>
          <w:sz w:val="28"/>
          <w:szCs w:val="28"/>
        </w:rPr>
        <w:t>11.2. Вывоз сбитых опор освещения осуществляется владельцами опор или подрядной организацией в течение суток с момента обнаружения (демонтажа).</w:t>
      </w:r>
      <w:bookmarkEnd w:id="68"/>
    </w:p>
    <w:p w:rsidR="00E17E53" w:rsidRDefault="00E17E53" w:rsidP="00E17E53">
      <w:pPr>
        <w:rPr>
          <w:sz w:val="28"/>
          <w:szCs w:val="28"/>
        </w:rPr>
      </w:pPr>
      <w:bookmarkStart w:id="69" w:name="sub_10011"/>
      <w:r>
        <w:rPr>
          <w:sz w:val="28"/>
          <w:szCs w:val="28"/>
        </w:rPr>
        <w:t>12. Ответственность за нарушение настоящих Правил</w:t>
      </w:r>
      <w:bookmarkEnd w:id="69"/>
    </w:p>
    <w:p w:rsidR="00E17E53" w:rsidRDefault="00E17E53" w:rsidP="00E17E53">
      <w:pPr>
        <w:rPr>
          <w:sz w:val="28"/>
          <w:szCs w:val="28"/>
        </w:rPr>
      </w:pPr>
      <w:bookmarkStart w:id="70" w:name="sub_111"/>
      <w:r>
        <w:rPr>
          <w:sz w:val="28"/>
          <w:szCs w:val="28"/>
        </w:rPr>
        <w:t>12.1. Нарушение требований настоящих Правил влечет ответственность в соответствии с действующим законодательством.</w:t>
      </w:r>
      <w:bookmarkEnd w:id="70"/>
    </w:p>
    <w:p w:rsidR="00E17E53" w:rsidRDefault="00E17E53" w:rsidP="00E17E53"/>
    <w:p w:rsidR="00E17E53" w:rsidRDefault="00E17E53" w:rsidP="00E17E53">
      <w:pPr>
        <w:jc w:val="center"/>
      </w:pPr>
    </w:p>
    <w:p w:rsidR="00E17E53" w:rsidRDefault="00E17E53" w:rsidP="00E17E53">
      <w:pPr>
        <w:jc w:val="center"/>
      </w:pPr>
    </w:p>
    <w:p w:rsidR="00E17E53" w:rsidRPr="00E17E53" w:rsidRDefault="00E17E53" w:rsidP="00E17E53">
      <w:pPr>
        <w:jc w:val="center"/>
      </w:pPr>
    </w:p>
    <w:sectPr w:rsidR="00E17E53" w:rsidRPr="00E17E53" w:rsidSect="00D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DBD"/>
    <w:multiLevelType w:val="hybridMultilevel"/>
    <w:tmpl w:val="D9B47C54"/>
    <w:lvl w:ilvl="0" w:tplc="DF0A398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6BB"/>
    <w:multiLevelType w:val="hybridMultilevel"/>
    <w:tmpl w:val="5658E110"/>
    <w:lvl w:ilvl="0" w:tplc="9A6224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53"/>
    <w:rsid w:val="00574171"/>
    <w:rsid w:val="00622828"/>
    <w:rsid w:val="009B257C"/>
    <w:rsid w:val="00AE3602"/>
    <w:rsid w:val="00AE4BDD"/>
    <w:rsid w:val="00AE76A9"/>
    <w:rsid w:val="00B948BE"/>
    <w:rsid w:val="00D12E79"/>
    <w:rsid w:val="00E1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/" TargetMode="External"/><Relationship Id="rId13" Type="http://schemas.openxmlformats.org/officeDocument/2006/relationships/hyperlink" Target="http://grabovsky.bessonovka.pnzreg.ru/uborka/Pravila_blagoustroystva_i_uborki_naselennyh_punktov_Grabovskogo_selsoveta" TargetMode="External"/><Relationship Id="rId18" Type="http://schemas.openxmlformats.org/officeDocument/2006/relationships/hyperlink" Target="http://grabovsky.bessonovka.pnzreg.ru/uborka/Pravila_blagoustroystva_i_uborki_naselennyh_punktov_Grabovskogo_selsove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bovsky.bessonovka.pnzreg.ru/uborka/Pravila_blagoustroystva_i_uborki_naselennyh_punktov_Grabovskogo_selsoveta" TargetMode="External"/><Relationship Id="rId12" Type="http://schemas.openxmlformats.org/officeDocument/2006/relationships/hyperlink" Target="http://grabovsky.bessonovka.pnzreg.ru/uborka/Pravila_blagoustroystva_i_uborki_naselennyh_punktov_Grabovskogo_selsoveta" TargetMode="External"/><Relationship Id="rId17" Type="http://schemas.openxmlformats.org/officeDocument/2006/relationships/hyperlink" Target="http://grabovsky.bessonovka.pnzreg.ru/uborka/Pravila_blagoustroystva_i_uborki_naselennyh_punktov_Grabovskogo_selsoveta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bovsky.bessonovka.pnzreg.ru/uborka/Pravila_blagoustroystva_i_uborki_naselennyh_punktov_Grabovskogo_selsovet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7306300.0" TargetMode="External"/><Relationship Id="rId11" Type="http://schemas.openxmlformats.org/officeDocument/2006/relationships/hyperlink" Target="http://grabovsky.bessonovka.pnzreg.ru/uborka/Pravila_blagoustroystva_i_uborki_naselennyh_punktov_Grabovskogo_selsoveta" TargetMode="External"/><Relationship Id="rId5" Type="http://schemas.openxmlformats.org/officeDocument/2006/relationships/hyperlink" Target="http://www.dugda.ru" TargetMode="External"/><Relationship Id="rId15" Type="http://schemas.openxmlformats.org/officeDocument/2006/relationships/hyperlink" Target="http://grabovsky.bessonovka.pnzreg.ru/uborka/Pravila_blagoustroystva_i_uborki_naselennyh_punktov_Grabovskogo_selsoveta" TargetMode="External"/><Relationship Id="rId10" Type="http://schemas.openxmlformats.org/officeDocument/2006/relationships/hyperlink" Target="http://grabovsky.bessonovka.pnzreg.ru/uborka/Pravila_blagoustroystva_i_uborki_naselennyh_punktov_Grabovskogo_selsove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abovsky.bessonovka.pnzreg.ru/uborka/Pravila_blagoustroystva_i_uborki_naselennyh_punktov_Grabovskogo_selsoveta" TargetMode="External"/><Relationship Id="rId14" Type="http://schemas.openxmlformats.org/officeDocument/2006/relationships/hyperlink" Target="http://grabovsky.bessonovka.pnzreg.ru/uborka/Pravila_blagoustroystva_i_uborki_naselennyh_punktov_Grabovskogo_selsov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2015-03-20T05:01:00Z</cp:lastPrinted>
  <dcterms:created xsi:type="dcterms:W3CDTF">2015-03-16T04:14:00Z</dcterms:created>
  <dcterms:modified xsi:type="dcterms:W3CDTF">2015-03-20T05:03:00Z</dcterms:modified>
</cp:coreProperties>
</file>