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 xml:space="preserve">РОССИЙСКАЯ ФЕДЕРАЦИЯ </w:t>
      </w:r>
    </w:p>
    <w:p w:rsidR="00426078" w:rsidRPr="00426078" w:rsidRDefault="00426078" w:rsidP="00E969FA">
      <w:pPr>
        <w:jc w:val="center"/>
        <w:rPr>
          <w:rStyle w:val="a3"/>
          <w:color w:val="auto"/>
          <w:sz w:val="28"/>
          <w:szCs w:val="28"/>
        </w:rPr>
      </w:pPr>
    </w:p>
    <w:p w:rsidR="00E969FA" w:rsidRPr="00426078" w:rsidRDefault="00E969FA" w:rsidP="00426078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>АМУРСКАЯ ОБЛАСТЬ</w:t>
      </w:r>
      <w:r w:rsidR="00426078" w:rsidRPr="00426078">
        <w:rPr>
          <w:rStyle w:val="a3"/>
          <w:color w:val="auto"/>
          <w:sz w:val="28"/>
          <w:szCs w:val="28"/>
        </w:rPr>
        <w:t xml:space="preserve"> </w:t>
      </w:r>
      <w:r w:rsidRPr="00426078">
        <w:rPr>
          <w:rStyle w:val="a3"/>
          <w:color w:val="auto"/>
          <w:sz w:val="28"/>
          <w:szCs w:val="28"/>
        </w:rPr>
        <w:t xml:space="preserve">ЗЕЙСКИЙ РАЙОН </w:t>
      </w:r>
    </w:p>
    <w:p w:rsidR="00E969FA" w:rsidRPr="00426078" w:rsidRDefault="00AB74DA" w:rsidP="00E969FA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>ДУГДИ</w:t>
      </w:r>
      <w:r w:rsidR="00275173" w:rsidRPr="00426078">
        <w:rPr>
          <w:rStyle w:val="a3"/>
          <w:color w:val="auto"/>
          <w:sz w:val="28"/>
          <w:szCs w:val="28"/>
        </w:rPr>
        <w:t>НСКИЙ</w:t>
      </w:r>
      <w:r w:rsidR="00E969FA" w:rsidRPr="00426078">
        <w:rPr>
          <w:rStyle w:val="a3"/>
          <w:color w:val="auto"/>
          <w:sz w:val="28"/>
          <w:szCs w:val="28"/>
        </w:rPr>
        <w:t xml:space="preserve"> СЕЛЬСКИЙ СОВЕТ НАРОДНЫХ ДЕПУТАТОВ</w:t>
      </w: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>РЕШЕНИЕ</w:t>
      </w: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3281"/>
        <w:gridCol w:w="3108"/>
        <w:gridCol w:w="3182"/>
      </w:tblGrid>
      <w:tr w:rsidR="00275173" w:rsidRPr="00426078" w:rsidTr="002C2CB8">
        <w:tc>
          <w:tcPr>
            <w:tcW w:w="3568" w:type="dxa"/>
          </w:tcPr>
          <w:p w:rsidR="00E969FA" w:rsidRPr="00426078" w:rsidRDefault="00E969FA" w:rsidP="002C2CB8">
            <w:pPr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426078">
              <w:rPr>
                <w:rStyle w:val="a3"/>
                <w:color w:val="auto"/>
                <w:sz w:val="28"/>
                <w:szCs w:val="28"/>
              </w:rPr>
              <w:t xml:space="preserve">     </w:t>
            </w:r>
            <w:r w:rsidR="002376F2">
              <w:rPr>
                <w:rStyle w:val="a3"/>
                <w:color w:val="auto"/>
                <w:sz w:val="28"/>
                <w:szCs w:val="28"/>
              </w:rPr>
              <w:t>18.</w:t>
            </w:r>
            <w:r w:rsidRPr="00426078">
              <w:rPr>
                <w:rStyle w:val="a3"/>
                <w:color w:val="auto"/>
                <w:sz w:val="28"/>
                <w:szCs w:val="28"/>
              </w:rPr>
              <w:t xml:space="preserve">12.2017                 </w:t>
            </w:r>
          </w:p>
        </w:tc>
        <w:tc>
          <w:tcPr>
            <w:tcW w:w="3568" w:type="dxa"/>
          </w:tcPr>
          <w:p w:rsidR="00E969FA" w:rsidRPr="00426078" w:rsidRDefault="00E969FA" w:rsidP="002C2CB8">
            <w:pPr>
              <w:jc w:val="center"/>
              <w:rPr>
                <w:rStyle w:val="a3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E969FA" w:rsidRPr="00426078" w:rsidRDefault="00E969FA" w:rsidP="002C2CB8">
            <w:pPr>
              <w:tabs>
                <w:tab w:val="left" w:pos="540"/>
                <w:tab w:val="right" w:pos="3352"/>
              </w:tabs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426078">
              <w:rPr>
                <w:rStyle w:val="a3"/>
                <w:color w:val="auto"/>
                <w:sz w:val="28"/>
                <w:szCs w:val="28"/>
              </w:rPr>
              <w:tab/>
              <w:t xml:space="preserve">                      № </w:t>
            </w:r>
            <w:r w:rsidR="00426078" w:rsidRPr="00426078">
              <w:rPr>
                <w:rStyle w:val="a3"/>
                <w:color w:val="auto"/>
                <w:sz w:val="28"/>
                <w:szCs w:val="28"/>
              </w:rPr>
              <w:t>14</w:t>
            </w:r>
          </w:p>
        </w:tc>
      </w:tr>
    </w:tbl>
    <w:p w:rsidR="00E969FA" w:rsidRPr="00426078" w:rsidRDefault="00275173" w:rsidP="00E969FA">
      <w:pPr>
        <w:jc w:val="center"/>
        <w:rPr>
          <w:rStyle w:val="a3"/>
          <w:b w:val="0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 xml:space="preserve">п. </w:t>
      </w:r>
      <w:proofErr w:type="spellStart"/>
      <w:r w:rsidR="00AB74DA" w:rsidRPr="00426078">
        <w:rPr>
          <w:rStyle w:val="a3"/>
          <w:color w:val="auto"/>
          <w:sz w:val="28"/>
          <w:szCs w:val="28"/>
        </w:rPr>
        <w:t>Дугда</w:t>
      </w:r>
      <w:proofErr w:type="spellEnd"/>
      <w:r w:rsidRPr="00426078">
        <w:rPr>
          <w:rStyle w:val="a3"/>
          <w:color w:val="auto"/>
          <w:sz w:val="28"/>
          <w:szCs w:val="28"/>
        </w:rPr>
        <w:t xml:space="preserve"> </w:t>
      </w: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</w:p>
    <w:p w:rsidR="00E969FA" w:rsidRPr="00426078" w:rsidRDefault="00E969FA" w:rsidP="00E969FA">
      <w:pPr>
        <w:ind w:left="709"/>
        <w:rPr>
          <w:rStyle w:val="a3"/>
          <w:sz w:val="28"/>
          <w:szCs w:val="28"/>
        </w:rPr>
      </w:pPr>
    </w:p>
    <w:p w:rsidR="00E969FA" w:rsidRPr="00426078" w:rsidRDefault="00E969FA" w:rsidP="00E969FA">
      <w:pPr>
        <w:tabs>
          <w:tab w:val="left" w:pos="7371"/>
          <w:tab w:val="left" w:pos="8080"/>
        </w:tabs>
        <w:ind w:right="-1" w:firstLine="426"/>
        <w:jc w:val="center"/>
        <w:rPr>
          <w:sz w:val="28"/>
          <w:szCs w:val="28"/>
        </w:rPr>
      </w:pPr>
      <w:r w:rsidRPr="00426078">
        <w:rPr>
          <w:sz w:val="28"/>
          <w:szCs w:val="28"/>
        </w:rPr>
        <w:t xml:space="preserve">О внесении изменений в Методику расчета иных межбюджетных трансфертов бюджету Зейского района из бюджета </w:t>
      </w:r>
      <w:r w:rsidR="00AB74DA" w:rsidRPr="00426078">
        <w:rPr>
          <w:sz w:val="28"/>
          <w:szCs w:val="28"/>
        </w:rPr>
        <w:t xml:space="preserve">Дугдинского </w:t>
      </w:r>
      <w:r w:rsidRPr="00426078">
        <w:rPr>
          <w:sz w:val="28"/>
          <w:szCs w:val="28"/>
        </w:rPr>
        <w:t xml:space="preserve">сельсовета на осуществление </w:t>
      </w:r>
      <w:proofErr w:type="gramStart"/>
      <w:r w:rsidRPr="00426078">
        <w:rPr>
          <w:sz w:val="28"/>
          <w:szCs w:val="28"/>
        </w:rPr>
        <w:t>части полномочий органов местного самоуправления  поселения</w:t>
      </w:r>
      <w:proofErr w:type="gramEnd"/>
      <w:r w:rsidRPr="00426078">
        <w:rPr>
          <w:rFonts w:eastAsia="Calibri"/>
          <w:bCs/>
          <w:sz w:val="28"/>
          <w:szCs w:val="28"/>
        </w:rPr>
        <w:t xml:space="preserve"> </w:t>
      </w:r>
      <w:r w:rsidRPr="00426078">
        <w:rPr>
          <w:bCs/>
          <w:sz w:val="28"/>
          <w:szCs w:val="28"/>
        </w:rPr>
        <w:t>по решению вопросов местного значения</w:t>
      </w:r>
    </w:p>
    <w:p w:rsidR="00E969FA" w:rsidRPr="00426078" w:rsidRDefault="00E969FA" w:rsidP="00E969FA">
      <w:pPr>
        <w:tabs>
          <w:tab w:val="left" w:pos="7371"/>
          <w:tab w:val="left" w:pos="8080"/>
        </w:tabs>
        <w:ind w:right="-1" w:firstLine="426"/>
        <w:jc w:val="center"/>
        <w:rPr>
          <w:sz w:val="28"/>
          <w:szCs w:val="28"/>
        </w:rPr>
      </w:pPr>
    </w:p>
    <w:p w:rsidR="00E969FA" w:rsidRPr="00426078" w:rsidRDefault="00E969FA" w:rsidP="00E969FA">
      <w:pPr>
        <w:ind w:firstLine="142"/>
        <w:jc w:val="center"/>
        <w:rPr>
          <w:b/>
          <w:sz w:val="28"/>
          <w:szCs w:val="28"/>
        </w:rPr>
      </w:pPr>
    </w:p>
    <w:p w:rsidR="00E969FA" w:rsidRPr="00426078" w:rsidRDefault="00E969FA" w:rsidP="00E969FA">
      <w:pPr>
        <w:numPr>
          <w:ilvl w:val="0"/>
          <w:numId w:val="1"/>
        </w:numPr>
        <w:tabs>
          <w:tab w:val="left" w:pos="426"/>
          <w:tab w:val="left" w:pos="1276"/>
        </w:tabs>
        <w:ind w:left="0" w:right="-1" w:firstLine="420"/>
        <w:jc w:val="both"/>
        <w:rPr>
          <w:sz w:val="28"/>
          <w:szCs w:val="28"/>
        </w:rPr>
      </w:pPr>
      <w:r w:rsidRPr="00426078">
        <w:rPr>
          <w:sz w:val="28"/>
          <w:szCs w:val="28"/>
        </w:rPr>
        <w:t>Внести в Методику расчета иных межбюджетных трансфертов бюджету Зе</w:t>
      </w:r>
      <w:bookmarkStart w:id="0" w:name="_GoBack"/>
      <w:bookmarkEnd w:id="0"/>
      <w:r w:rsidRPr="00426078">
        <w:rPr>
          <w:sz w:val="28"/>
          <w:szCs w:val="28"/>
        </w:rPr>
        <w:t xml:space="preserve">йского района из бюджета </w:t>
      </w:r>
      <w:r w:rsidR="00AB74DA" w:rsidRPr="00426078">
        <w:rPr>
          <w:sz w:val="28"/>
          <w:szCs w:val="28"/>
        </w:rPr>
        <w:t>Дугдинского</w:t>
      </w:r>
      <w:r w:rsidRPr="00426078">
        <w:rPr>
          <w:sz w:val="28"/>
          <w:szCs w:val="28"/>
        </w:rPr>
        <w:t xml:space="preserve"> сельсовета на осуществление </w:t>
      </w:r>
      <w:proofErr w:type="gramStart"/>
      <w:r w:rsidRPr="00426078">
        <w:rPr>
          <w:sz w:val="28"/>
          <w:szCs w:val="28"/>
        </w:rPr>
        <w:t>части полномочий органов местного самоуправления  поселения</w:t>
      </w:r>
      <w:proofErr w:type="gramEnd"/>
      <w:r w:rsidRPr="00426078">
        <w:rPr>
          <w:rFonts w:eastAsia="Calibri"/>
          <w:bCs/>
          <w:sz w:val="28"/>
          <w:szCs w:val="28"/>
        </w:rPr>
        <w:t xml:space="preserve"> </w:t>
      </w:r>
      <w:r w:rsidRPr="00426078">
        <w:rPr>
          <w:bCs/>
          <w:sz w:val="28"/>
          <w:szCs w:val="28"/>
        </w:rPr>
        <w:t>по решению вопросов местного значения,</w:t>
      </w:r>
      <w:r w:rsidRPr="00426078">
        <w:rPr>
          <w:sz w:val="28"/>
          <w:szCs w:val="28"/>
        </w:rPr>
        <w:t xml:space="preserve"> утвержденную решением </w:t>
      </w:r>
      <w:r w:rsidR="00AB74DA" w:rsidRPr="00426078">
        <w:rPr>
          <w:sz w:val="28"/>
          <w:szCs w:val="28"/>
        </w:rPr>
        <w:t>Дугдинского</w:t>
      </w:r>
      <w:r w:rsidRPr="00426078">
        <w:rPr>
          <w:sz w:val="28"/>
          <w:szCs w:val="28"/>
        </w:rPr>
        <w:t xml:space="preserve"> сельского Совета народных депутатов от </w:t>
      </w:r>
      <w:r w:rsidR="006228A6" w:rsidRPr="00426078">
        <w:rPr>
          <w:sz w:val="28"/>
          <w:szCs w:val="28"/>
        </w:rPr>
        <w:t>20</w:t>
      </w:r>
      <w:r w:rsidRPr="00426078">
        <w:rPr>
          <w:sz w:val="28"/>
          <w:szCs w:val="28"/>
        </w:rPr>
        <w:t xml:space="preserve">.12.2013 № </w:t>
      </w:r>
      <w:r w:rsidR="006228A6" w:rsidRPr="00426078">
        <w:rPr>
          <w:sz w:val="28"/>
          <w:szCs w:val="28"/>
        </w:rPr>
        <w:t>35</w:t>
      </w:r>
      <w:r w:rsidRPr="00426078">
        <w:rPr>
          <w:sz w:val="28"/>
          <w:szCs w:val="28"/>
        </w:rPr>
        <w:t>, следующие изменения:</w:t>
      </w:r>
    </w:p>
    <w:p w:rsidR="00E969FA" w:rsidRPr="00426078" w:rsidRDefault="00E969FA" w:rsidP="00E969FA">
      <w:pPr>
        <w:numPr>
          <w:ilvl w:val="1"/>
          <w:numId w:val="1"/>
        </w:numPr>
        <w:tabs>
          <w:tab w:val="left" w:pos="426"/>
          <w:tab w:val="left" w:pos="1276"/>
        </w:tabs>
        <w:ind w:left="0" w:right="-1" w:firstLine="426"/>
        <w:jc w:val="both"/>
        <w:rPr>
          <w:sz w:val="28"/>
          <w:szCs w:val="28"/>
        </w:rPr>
      </w:pPr>
      <w:r w:rsidRPr="00426078">
        <w:rPr>
          <w:sz w:val="28"/>
          <w:szCs w:val="28"/>
        </w:rPr>
        <w:t xml:space="preserve">Раздел </w:t>
      </w:r>
      <w:r w:rsidRPr="00426078">
        <w:rPr>
          <w:sz w:val="28"/>
          <w:szCs w:val="28"/>
          <w:lang w:val="en-US"/>
        </w:rPr>
        <w:t>II</w:t>
      </w:r>
      <w:r w:rsidRPr="00426078">
        <w:rPr>
          <w:sz w:val="28"/>
          <w:szCs w:val="28"/>
        </w:rPr>
        <w:t xml:space="preserve">. Методика расчета иных межбюджетных трансфертов бюджету Зейского района из бюджета </w:t>
      </w:r>
      <w:r w:rsidR="00AB74DA" w:rsidRPr="00426078">
        <w:rPr>
          <w:sz w:val="28"/>
          <w:szCs w:val="28"/>
        </w:rPr>
        <w:t>Дугдинского</w:t>
      </w:r>
      <w:r w:rsidRPr="00426078">
        <w:rPr>
          <w:sz w:val="28"/>
          <w:szCs w:val="28"/>
        </w:rPr>
        <w:t xml:space="preserve"> сельсовета на осуществление части полномочий органов местного самоуправления  поселения</w:t>
      </w:r>
      <w:r w:rsidRPr="00426078">
        <w:rPr>
          <w:rFonts w:eastAsia="Calibri"/>
          <w:bCs/>
          <w:sz w:val="28"/>
          <w:szCs w:val="28"/>
        </w:rPr>
        <w:t xml:space="preserve"> </w:t>
      </w:r>
      <w:r w:rsidRPr="00426078">
        <w:rPr>
          <w:bCs/>
          <w:sz w:val="28"/>
          <w:szCs w:val="28"/>
        </w:rPr>
        <w:t>по решению вопросов местного значения изложить в новой редакции согласно приложению к настоящему решению</w:t>
      </w:r>
      <w:r w:rsidRPr="00426078">
        <w:rPr>
          <w:sz w:val="28"/>
          <w:szCs w:val="28"/>
        </w:rPr>
        <w:t>.</w:t>
      </w:r>
    </w:p>
    <w:p w:rsidR="00E969FA" w:rsidRPr="00426078" w:rsidRDefault="00E969FA" w:rsidP="00E969FA">
      <w:pPr>
        <w:numPr>
          <w:ilvl w:val="0"/>
          <w:numId w:val="1"/>
        </w:numPr>
        <w:tabs>
          <w:tab w:val="left" w:pos="426"/>
          <w:tab w:val="left" w:pos="1276"/>
        </w:tabs>
        <w:ind w:left="0" w:right="-1" w:firstLine="567"/>
        <w:jc w:val="both"/>
        <w:rPr>
          <w:sz w:val="28"/>
          <w:szCs w:val="28"/>
        </w:rPr>
      </w:pPr>
      <w:r w:rsidRPr="00426078">
        <w:rPr>
          <w:rStyle w:val="FontStyle16"/>
          <w:sz w:val="28"/>
          <w:szCs w:val="28"/>
        </w:rPr>
        <w:t xml:space="preserve">Настоящее решение вступает в силу со дня его подписания и до 1 января 2018 года </w:t>
      </w:r>
      <w:r w:rsidRPr="00426078">
        <w:rPr>
          <w:sz w:val="28"/>
          <w:szCs w:val="28"/>
        </w:rPr>
        <w:t>применяется исключительно к правоотношениям, возникшим в связи с формированием</w:t>
      </w:r>
      <w:r w:rsidRPr="00426078">
        <w:rPr>
          <w:color w:val="FF0000"/>
          <w:sz w:val="28"/>
          <w:szCs w:val="28"/>
        </w:rPr>
        <w:t xml:space="preserve"> </w:t>
      </w:r>
      <w:r w:rsidRPr="00426078">
        <w:rPr>
          <w:sz w:val="28"/>
          <w:szCs w:val="28"/>
        </w:rPr>
        <w:t>межбюджетных отношений, начиная с бюджета на 2018 год и плановый период  2019 и 2020 годов</w:t>
      </w:r>
      <w:r w:rsidRPr="00426078">
        <w:rPr>
          <w:rStyle w:val="FontStyle16"/>
          <w:sz w:val="28"/>
          <w:szCs w:val="28"/>
        </w:rPr>
        <w:t>, подлежит обнародованию и размещению на официальном сайте муниципального образования.</w:t>
      </w:r>
    </w:p>
    <w:p w:rsidR="00E969FA" w:rsidRPr="00426078" w:rsidRDefault="00E969FA" w:rsidP="00E969FA">
      <w:pPr>
        <w:tabs>
          <w:tab w:val="left" w:pos="426"/>
          <w:tab w:val="left" w:pos="1276"/>
        </w:tabs>
        <w:ind w:left="426" w:right="-1"/>
        <w:jc w:val="both"/>
        <w:rPr>
          <w:sz w:val="28"/>
          <w:szCs w:val="28"/>
        </w:rPr>
      </w:pPr>
    </w:p>
    <w:p w:rsidR="00E969FA" w:rsidRPr="00426078" w:rsidRDefault="00E969FA" w:rsidP="00E969FA">
      <w:pPr>
        <w:ind w:firstLine="420"/>
        <w:jc w:val="center"/>
        <w:rPr>
          <w:b/>
          <w:sz w:val="28"/>
          <w:szCs w:val="28"/>
        </w:rPr>
      </w:pPr>
    </w:p>
    <w:p w:rsidR="00E969FA" w:rsidRPr="00426078" w:rsidRDefault="00E969FA" w:rsidP="00E969F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969FA" w:rsidRPr="00426078" w:rsidRDefault="00E969FA" w:rsidP="00E969FA">
      <w:pPr>
        <w:rPr>
          <w:sz w:val="28"/>
          <w:szCs w:val="28"/>
        </w:rPr>
      </w:pPr>
      <w:r w:rsidRPr="00426078"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AB74DA" w:rsidRPr="00426078">
        <w:rPr>
          <w:sz w:val="28"/>
          <w:szCs w:val="28"/>
        </w:rPr>
        <w:t>В.В. Михайлов</w:t>
      </w:r>
    </w:p>
    <w:p w:rsidR="006C3607" w:rsidRPr="00426078" w:rsidRDefault="006C3607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  <w:r w:rsidRPr="00426078">
        <w:rPr>
          <w:sz w:val="28"/>
          <w:szCs w:val="28"/>
        </w:rPr>
        <w:t>Председатель ССНД                                                                     С.Н.Овчинников</w:t>
      </w:r>
    </w:p>
    <w:p w:rsidR="00426078" w:rsidRDefault="00426078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426078" w:rsidRDefault="00426078" w:rsidP="00426078">
      <w:pPr>
        <w:rPr>
          <w:sz w:val="28"/>
          <w:szCs w:val="28"/>
        </w:rPr>
      </w:pPr>
    </w:p>
    <w:p w:rsidR="00426078" w:rsidRPr="009C2AD5" w:rsidRDefault="00426078" w:rsidP="004260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426078" w:rsidRPr="009C2AD5" w:rsidRDefault="00426078" w:rsidP="00426078">
      <w:pPr>
        <w:ind w:left="6096"/>
        <w:rPr>
          <w:sz w:val="28"/>
          <w:szCs w:val="28"/>
        </w:rPr>
      </w:pPr>
      <w:r>
        <w:rPr>
          <w:sz w:val="28"/>
          <w:szCs w:val="28"/>
        </w:rPr>
        <w:t>к р</w:t>
      </w:r>
      <w:r w:rsidRPr="009C2AD5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9C2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Дугдинского</w:t>
      </w:r>
      <w:proofErr w:type="spellEnd"/>
      <w:r w:rsidRPr="009C2AD5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народных </w:t>
      </w:r>
      <w:r w:rsidRPr="009C2AD5">
        <w:rPr>
          <w:sz w:val="28"/>
          <w:szCs w:val="28"/>
        </w:rPr>
        <w:t>депутатов</w:t>
      </w:r>
    </w:p>
    <w:p w:rsidR="00426078" w:rsidRPr="005A6241" w:rsidRDefault="00426078" w:rsidP="0042607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9C2AD5">
        <w:rPr>
          <w:sz w:val="28"/>
          <w:szCs w:val="28"/>
        </w:rPr>
        <w:t xml:space="preserve">от </w:t>
      </w:r>
      <w:r w:rsidR="002376F2">
        <w:rPr>
          <w:sz w:val="28"/>
          <w:szCs w:val="28"/>
        </w:rPr>
        <w:t>18</w:t>
      </w:r>
      <w:r>
        <w:rPr>
          <w:sz w:val="28"/>
          <w:szCs w:val="28"/>
        </w:rPr>
        <w:t>.12.2017 №</w:t>
      </w:r>
      <w:r w:rsidRPr="009C2AD5">
        <w:rPr>
          <w:sz w:val="28"/>
          <w:szCs w:val="28"/>
        </w:rPr>
        <w:t xml:space="preserve">  </w:t>
      </w:r>
      <w:r>
        <w:rPr>
          <w:sz w:val="28"/>
          <w:szCs w:val="28"/>
        </w:rPr>
        <w:t>14</w:t>
      </w:r>
      <w:r w:rsidRPr="009C2AD5">
        <w:rPr>
          <w:sz w:val="28"/>
          <w:szCs w:val="28"/>
        </w:rPr>
        <w:t xml:space="preserve">                                                              </w:t>
      </w:r>
    </w:p>
    <w:p w:rsidR="00426078" w:rsidRPr="005A6241" w:rsidRDefault="00426078" w:rsidP="00426078">
      <w:pPr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bCs/>
        </w:rPr>
      </w:pPr>
    </w:p>
    <w:p w:rsidR="00426078" w:rsidRPr="005A6241" w:rsidRDefault="00426078" w:rsidP="00426078">
      <w:pPr>
        <w:tabs>
          <w:tab w:val="left" w:pos="7371"/>
          <w:tab w:val="left" w:pos="8080"/>
        </w:tabs>
        <w:ind w:right="-1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C2A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6241">
        <w:rPr>
          <w:sz w:val="28"/>
          <w:szCs w:val="28"/>
        </w:rPr>
        <w:t xml:space="preserve">Методика расчета иных межбюджетных трансфертов бюджету </w:t>
      </w:r>
      <w:proofErr w:type="spellStart"/>
      <w:r>
        <w:rPr>
          <w:sz w:val="28"/>
          <w:szCs w:val="28"/>
        </w:rPr>
        <w:t>Зейского</w:t>
      </w:r>
      <w:proofErr w:type="spellEnd"/>
      <w:r w:rsidRPr="005A6241">
        <w:rPr>
          <w:sz w:val="28"/>
          <w:szCs w:val="28"/>
        </w:rPr>
        <w:t xml:space="preserve"> района из бюджета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</w:t>
      </w:r>
      <w:r w:rsidRPr="005A6241">
        <w:rPr>
          <w:sz w:val="28"/>
          <w:szCs w:val="28"/>
        </w:rPr>
        <w:t xml:space="preserve">на осуществление части полномочий органов местного </w:t>
      </w:r>
      <w:proofErr w:type="gramStart"/>
      <w:r w:rsidRPr="005A6241">
        <w:rPr>
          <w:sz w:val="28"/>
          <w:szCs w:val="28"/>
        </w:rPr>
        <w:t>самоуправления  поселения</w:t>
      </w:r>
      <w:proofErr w:type="gramEnd"/>
      <w:r w:rsidRPr="005A6241">
        <w:rPr>
          <w:rFonts w:eastAsia="Calibri"/>
          <w:bCs/>
          <w:sz w:val="28"/>
          <w:szCs w:val="28"/>
        </w:rPr>
        <w:t xml:space="preserve"> </w:t>
      </w:r>
      <w:r w:rsidRPr="005A6241">
        <w:rPr>
          <w:bCs/>
          <w:sz w:val="28"/>
          <w:szCs w:val="28"/>
        </w:rPr>
        <w:t>по решению вопросов местного значения</w:t>
      </w:r>
      <w:r w:rsidRPr="005A6241">
        <w:rPr>
          <w:sz w:val="28"/>
          <w:szCs w:val="28"/>
        </w:rPr>
        <w:t>.</w:t>
      </w:r>
    </w:p>
    <w:p w:rsidR="00426078" w:rsidRPr="005A6241" w:rsidRDefault="00426078" w:rsidP="00426078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26078" w:rsidRDefault="00426078" w:rsidP="00426078">
      <w:pPr>
        <w:numPr>
          <w:ilvl w:val="3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E4634E">
        <w:rPr>
          <w:sz w:val="28"/>
          <w:szCs w:val="28"/>
        </w:rPr>
        <w:t>Объем межбюджетных трансфертов (далее</w:t>
      </w:r>
      <w:r>
        <w:rPr>
          <w:sz w:val="28"/>
          <w:szCs w:val="28"/>
        </w:rPr>
        <w:t xml:space="preserve"> -</w:t>
      </w:r>
      <w:r w:rsidRPr="00E4634E">
        <w:rPr>
          <w:sz w:val="28"/>
          <w:szCs w:val="28"/>
        </w:rPr>
        <w:t xml:space="preserve"> ИМТ) передаваемых в бюджет муниципального района на исполнение переданных полномочий, </w:t>
      </w:r>
      <w:r w:rsidRPr="00B62D2C">
        <w:rPr>
          <w:sz w:val="28"/>
          <w:szCs w:val="28"/>
        </w:rPr>
        <w:t>по решению вопросов местного значения сельсовета в сфере ЖКХ</w:t>
      </w:r>
      <w:r w:rsidRPr="00E4634E">
        <w:rPr>
          <w:sz w:val="28"/>
          <w:szCs w:val="28"/>
        </w:rPr>
        <w:t>, определяется по формуле: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center"/>
        <w:rPr>
          <w:sz w:val="28"/>
          <w:szCs w:val="28"/>
        </w:rPr>
      </w:pPr>
      <w:proofErr w:type="spellStart"/>
      <w:r w:rsidRPr="00E4634E">
        <w:rPr>
          <w:sz w:val="28"/>
          <w:szCs w:val="28"/>
        </w:rPr>
        <w:t>MTi</w:t>
      </w:r>
      <w:proofErr w:type="spellEnd"/>
      <w:r w:rsidRPr="00E4634E">
        <w:rPr>
          <w:sz w:val="28"/>
          <w:szCs w:val="28"/>
        </w:rPr>
        <w:t xml:space="preserve"> = Ос / </w:t>
      </w:r>
      <w:proofErr w:type="spellStart"/>
      <w:r w:rsidRPr="00E4634E">
        <w:rPr>
          <w:sz w:val="28"/>
          <w:szCs w:val="28"/>
        </w:rPr>
        <w:t>Чобщ</w:t>
      </w:r>
      <w:proofErr w:type="spellEnd"/>
      <w:r w:rsidRPr="00E4634E">
        <w:rPr>
          <w:sz w:val="28"/>
          <w:szCs w:val="28"/>
        </w:rPr>
        <w:t>. *</w:t>
      </w:r>
      <w:proofErr w:type="spellStart"/>
      <w:r w:rsidRPr="00E4634E">
        <w:rPr>
          <w:sz w:val="28"/>
          <w:szCs w:val="28"/>
        </w:rPr>
        <w:t>Ч</w:t>
      </w:r>
      <w:proofErr w:type="gramStart"/>
      <w:r w:rsidRPr="00E4634E">
        <w:rPr>
          <w:sz w:val="28"/>
          <w:szCs w:val="28"/>
        </w:rPr>
        <w:t>i</w:t>
      </w:r>
      <w:proofErr w:type="spellEnd"/>
      <w:proofErr w:type="gramEnd"/>
      <w:r w:rsidRPr="00E4634E"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</w:t>
      </w:r>
      <w:proofErr w:type="spellStart"/>
      <w:r w:rsidRPr="00C05F2C">
        <w:rPr>
          <w:sz w:val="28"/>
          <w:szCs w:val="28"/>
        </w:rPr>
        <w:t>Зейского</w:t>
      </w:r>
      <w:proofErr w:type="spellEnd"/>
      <w:r w:rsidRPr="00C05F2C">
        <w:rPr>
          <w:sz w:val="28"/>
          <w:szCs w:val="28"/>
        </w:rPr>
        <w:t xml:space="preserve"> района на исполнение переданных полномочий;</w:t>
      </w:r>
    </w:p>
    <w:p w:rsidR="00426078" w:rsidRPr="00C05F2C" w:rsidRDefault="00426078" w:rsidP="00426078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  <w:lang w:val="en-US"/>
        </w:rPr>
        <w:t>i</w:t>
      </w:r>
      <w:proofErr w:type="spellEnd"/>
      <w:r w:rsidRPr="00C05F2C">
        <w:rPr>
          <w:sz w:val="28"/>
          <w:szCs w:val="28"/>
        </w:rPr>
        <w:t xml:space="preserve"> - </w:t>
      </w:r>
      <w:proofErr w:type="gramStart"/>
      <w:r w:rsidRPr="00C05F2C">
        <w:rPr>
          <w:sz w:val="28"/>
          <w:szCs w:val="28"/>
        </w:rPr>
        <w:t>соответствующее</w:t>
      </w:r>
      <w:proofErr w:type="gramEnd"/>
      <w:r w:rsidRPr="00C05F2C">
        <w:rPr>
          <w:sz w:val="28"/>
          <w:szCs w:val="28"/>
        </w:rPr>
        <w:t xml:space="preserve"> муниципальное образование (поселение); </w:t>
      </w:r>
    </w:p>
    <w:p w:rsidR="00426078" w:rsidRPr="00C05F2C" w:rsidRDefault="00426078" w:rsidP="00426078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 xml:space="preserve"> - расходы на материально-техническое обеспечение (канцелярские товары, бумага, картриджи для принтеров, обслуживание вычислительной техники, услуги связи);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Ч</w:t>
      </w:r>
      <w:proofErr w:type="gramStart"/>
      <w:r w:rsidRPr="00C05F2C">
        <w:rPr>
          <w:sz w:val="28"/>
          <w:szCs w:val="28"/>
        </w:rPr>
        <w:t>i</w:t>
      </w:r>
      <w:proofErr w:type="spellEnd"/>
      <w:proofErr w:type="gramEnd"/>
      <w:r w:rsidRPr="00C05F2C">
        <w:rPr>
          <w:sz w:val="28"/>
          <w:szCs w:val="28"/>
        </w:rPr>
        <w:t xml:space="preserve"> - Численность населения сельсовета по состоянию на 01.12.2013</w:t>
      </w:r>
    </w:p>
    <w:p w:rsidR="00426078" w:rsidRPr="00C05F2C" w:rsidRDefault="00426078" w:rsidP="00426078">
      <w:pPr>
        <w:ind w:firstLine="567"/>
        <w:jc w:val="center"/>
        <w:rPr>
          <w:sz w:val="28"/>
          <w:szCs w:val="28"/>
        </w:rPr>
      </w:pPr>
      <w:r w:rsidRPr="00C05F2C">
        <w:rPr>
          <w:sz w:val="28"/>
          <w:szCs w:val="28"/>
        </w:rPr>
        <w:t xml:space="preserve">Ос = Ч </w:t>
      </w:r>
      <w:proofErr w:type="spellStart"/>
      <w:r w:rsidRPr="00C05F2C">
        <w:rPr>
          <w:sz w:val="28"/>
          <w:szCs w:val="28"/>
        </w:rPr>
        <w:t>x</w:t>
      </w:r>
      <w:proofErr w:type="spellEnd"/>
      <w:r w:rsidRPr="00C05F2C">
        <w:rPr>
          <w:sz w:val="28"/>
          <w:szCs w:val="28"/>
        </w:rPr>
        <w:t xml:space="preserve"> </w:t>
      </w:r>
      <w:proofErr w:type="spellStart"/>
      <w:r w:rsidRPr="00C05F2C">
        <w:rPr>
          <w:sz w:val="28"/>
          <w:szCs w:val="28"/>
        </w:rPr>
        <w:t>Фг</w:t>
      </w:r>
      <w:proofErr w:type="spellEnd"/>
      <w:r w:rsidRPr="00C05F2C">
        <w:rPr>
          <w:sz w:val="28"/>
          <w:szCs w:val="28"/>
        </w:rPr>
        <w:t xml:space="preserve"> + </w:t>
      </w: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>,</w:t>
      </w:r>
    </w:p>
    <w:p w:rsidR="00426078" w:rsidRPr="00C05F2C" w:rsidRDefault="00426078" w:rsidP="00426078">
      <w:pPr>
        <w:ind w:firstLine="567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ind w:firstLine="567"/>
        <w:rPr>
          <w:sz w:val="28"/>
          <w:szCs w:val="28"/>
        </w:rPr>
      </w:pPr>
      <w:r w:rsidRPr="00C05F2C">
        <w:rPr>
          <w:sz w:val="28"/>
          <w:szCs w:val="28"/>
        </w:rPr>
        <w:t>Ос - общий объем средств;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Ч - численность (количество штатных единиц) работников, минимально необходимых муниципальному району  для осуществления принятых полномочий, в расчете на все поселения в целом;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Фг</w:t>
      </w:r>
      <w:proofErr w:type="spellEnd"/>
      <w:r w:rsidRPr="00C05F2C">
        <w:rPr>
          <w:sz w:val="28"/>
          <w:szCs w:val="28"/>
        </w:rPr>
        <w:t xml:space="preserve">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 xml:space="preserve"> - расходы на материальные запасы, в целом по поселениям, исходя из объема 45 932,04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26078" w:rsidRPr="00B62D2C" w:rsidRDefault="00426078" w:rsidP="00426078">
      <w:pPr>
        <w:numPr>
          <w:ilvl w:val="3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ИМТ</w:t>
      </w:r>
      <w:r w:rsidRPr="00C05F2C">
        <w:rPr>
          <w:sz w:val="28"/>
          <w:szCs w:val="28"/>
        </w:rPr>
        <w:t xml:space="preserve">, передаваемых в бюджет муниципального района на исполнение переданных полномочий, </w:t>
      </w:r>
      <w:r w:rsidRPr="00B62D2C">
        <w:rPr>
          <w:sz w:val="28"/>
          <w:szCs w:val="28"/>
        </w:rPr>
        <w:t>по решению вопросов местного значения сельсовета в части организации бюджетного процесса,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= (Ос * </w:t>
      </w:r>
      <w:proofErr w:type="spellStart"/>
      <w:r w:rsidRPr="00C05F2C">
        <w:rPr>
          <w:sz w:val="28"/>
          <w:szCs w:val="28"/>
        </w:rPr>
        <w:t>уд</w:t>
      </w:r>
      <w:proofErr w:type="gramStart"/>
      <w:r w:rsidRPr="00C05F2C">
        <w:rPr>
          <w:sz w:val="28"/>
          <w:szCs w:val="28"/>
        </w:rPr>
        <w:t>.в</w:t>
      </w:r>
      <w:proofErr w:type="gramEnd"/>
      <w:r w:rsidRPr="00C05F2C">
        <w:rPr>
          <w:sz w:val="28"/>
          <w:szCs w:val="28"/>
        </w:rPr>
        <w:t>ес</w:t>
      </w:r>
      <w:proofErr w:type="spellEnd"/>
      <w:r w:rsidRPr="00C05F2C">
        <w:rPr>
          <w:sz w:val="28"/>
          <w:szCs w:val="28"/>
        </w:rPr>
        <w:t xml:space="preserve"> </w:t>
      </w:r>
      <w:proofErr w:type="spellStart"/>
      <w:r w:rsidRPr="00C05F2C">
        <w:rPr>
          <w:sz w:val="28"/>
          <w:szCs w:val="28"/>
        </w:rPr>
        <w:t>Чгр</w:t>
      </w:r>
      <w:proofErr w:type="spellEnd"/>
      <w:r w:rsidRPr="00C05F2C">
        <w:rPr>
          <w:sz w:val="28"/>
          <w:szCs w:val="28"/>
        </w:rPr>
        <w:t>)/кол-во поселений группы,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</w:t>
      </w:r>
      <w:proofErr w:type="spellStart"/>
      <w:r w:rsidRPr="00C05F2C">
        <w:rPr>
          <w:sz w:val="28"/>
          <w:szCs w:val="28"/>
        </w:rPr>
        <w:t>Зейского</w:t>
      </w:r>
      <w:proofErr w:type="spellEnd"/>
      <w:r w:rsidRPr="00C05F2C">
        <w:rPr>
          <w:sz w:val="28"/>
          <w:szCs w:val="28"/>
        </w:rPr>
        <w:t xml:space="preserve"> района на исполнение переданных полномочий;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lastRenderedPageBreak/>
        <w:t>уд</w:t>
      </w:r>
      <w:proofErr w:type="gramStart"/>
      <w:r w:rsidRPr="00C05F2C">
        <w:rPr>
          <w:sz w:val="28"/>
          <w:szCs w:val="28"/>
        </w:rPr>
        <w:t>.в</w:t>
      </w:r>
      <w:proofErr w:type="gramEnd"/>
      <w:r w:rsidRPr="00C05F2C">
        <w:rPr>
          <w:sz w:val="28"/>
          <w:szCs w:val="28"/>
        </w:rPr>
        <w:t>ес</w:t>
      </w:r>
      <w:proofErr w:type="spellEnd"/>
      <w:r w:rsidRPr="00C05F2C">
        <w:rPr>
          <w:sz w:val="28"/>
          <w:szCs w:val="28"/>
        </w:rPr>
        <w:t xml:space="preserve"> </w:t>
      </w:r>
      <w:proofErr w:type="spellStart"/>
      <w:r w:rsidRPr="00C05F2C">
        <w:rPr>
          <w:sz w:val="28"/>
          <w:szCs w:val="28"/>
        </w:rPr>
        <w:t>Чгр</w:t>
      </w:r>
      <w:proofErr w:type="spellEnd"/>
      <w:r w:rsidRPr="00C05F2C">
        <w:rPr>
          <w:sz w:val="28"/>
          <w:szCs w:val="28"/>
        </w:rPr>
        <w:t xml:space="preserve"> - удельный вес численности населения сельсоветов по группе населения по состоянию на 01.01.2016     (1 группа "до 700 чел" - 63,306567 %; 2 группа "свыше 701 чел" - 36,693433 %;</w:t>
      </w:r>
    </w:p>
    <w:p w:rsidR="00426078" w:rsidRPr="00C05F2C" w:rsidRDefault="00426078" w:rsidP="0042607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5F2C">
        <w:rPr>
          <w:color w:val="000000"/>
          <w:sz w:val="28"/>
          <w:szCs w:val="28"/>
        </w:rPr>
        <w:t>кол-во поселений группы (1 группа "до 700 чел" - 12 поселений; 2 группа "свыше 701 чел" - 5 поселений);</w:t>
      </w:r>
    </w:p>
    <w:p w:rsidR="00426078" w:rsidRPr="00C05F2C" w:rsidRDefault="00426078" w:rsidP="00426078">
      <w:pPr>
        <w:ind w:firstLine="567"/>
        <w:jc w:val="center"/>
        <w:rPr>
          <w:sz w:val="28"/>
          <w:szCs w:val="28"/>
        </w:rPr>
      </w:pPr>
      <w:r w:rsidRPr="00C05F2C">
        <w:rPr>
          <w:sz w:val="28"/>
          <w:szCs w:val="28"/>
        </w:rPr>
        <w:t xml:space="preserve">Ос = Ч </w:t>
      </w:r>
      <w:proofErr w:type="spellStart"/>
      <w:r w:rsidRPr="00C05F2C">
        <w:rPr>
          <w:sz w:val="28"/>
          <w:szCs w:val="28"/>
        </w:rPr>
        <w:t>x</w:t>
      </w:r>
      <w:proofErr w:type="spellEnd"/>
      <w:r w:rsidRPr="00C05F2C">
        <w:rPr>
          <w:sz w:val="28"/>
          <w:szCs w:val="28"/>
        </w:rPr>
        <w:t xml:space="preserve"> </w:t>
      </w:r>
      <w:proofErr w:type="spellStart"/>
      <w:r w:rsidRPr="00C05F2C">
        <w:rPr>
          <w:sz w:val="28"/>
          <w:szCs w:val="28"/>
        </w:rPr>
        <w:t>Фг</w:t>
      </w:r>
      <w:proofErr w:type="spellEnd"/>
      <w:r w:rsidRPr="00C05F2C">
        <w:rPr>
          <w:sz w:val="28"/>
          <w:szCs w:val="28"/>
        </w:rPr>
        <w:t xml:space="preserve"> + </w:t>
      </w: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>,</w:t>
      </w:r>
    </w:p>
    <w:p w:rsidR="00426078" w:rsidRPr="00C05F2C" w:rsidRDefault="00426078" w:rsidP="00426078">
      <w:pPr>
        <w:ind w:firstLine="567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ind w:firstLine="567"/>
        <w:rPr>
          <w:sz w:val="28"/>
          <w:szCs w:val="28"/>
        </w:rPr>
      </w:pPr>
      <w:r w:rsidRPr="00C05F2C">
        <w:rPr>
          <w:sz w:val="28"/>
          <w:szCs w:val="28"/>
        </w:rPr>
        <w:t>Ос - общий объем средств;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Ч - численность (количество штатных единиц) работников, минимально необходимых муниципальному району  для осуществления принятых полномочий, в расчете на все поселения в целом;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Фг</w:t>
      </w:r>
      <w:proofErr w:type="spellEnd"/>
      <w:r w:rsidRPr="00C05F2C">
        <w:rPr>
          <w:sz w:val="28"/>
          <w:szCs w:val="28"/>
        </w:rPr>
        <w:t xml:space="preserve">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 xml:space="preserve"> - расходы на материальные запасы, в целом по поселениям, исходя из объема </w:t>
      </w:r>
      <w:r>
        <w:rPr>
          <w:sz w:val="28"/>
          <w:szCs w:val="28"/>
        </w:rPr>
        <w:t>330 609,86</w:t>
      </w:r>
      <w:r w:rsidRPr="00C05F2C">
        <w:rPr>
          <w:sz w:val="28"/>
          <w:szCs w:val="28"/>
        </w:rPr>
        <w:t xml:space="preserve">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45B17">
        <w:t xml:space="preserve"> </w:t>
      </w:r>
      <w:r w:rsidRPr="00145B17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ИМТ</w:t>
      </w:r>
      <w:r w:rsidRPr="00145B17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>
        <w:rPr>
          <w:sz w:val="28"/>
          <w:szCs w:val="28"/>
        </w:rPr>
        <w:t xml:space="preserve"> </w:t>
      </w:r>
      <w:r w:rsidRPr="00B62D2C">
        <w:rPr>
          <w:sz w:val="28"/>
          <w:szCs w:val="28"/>
        </w:rPr>
        <w:t>по решению вопросов местного значения сельсовета в части организации кассового исполнения бюджета</w:t>
      </w:r>
      <w:r w:rsidRPr="00145B17">
        <w:rPr>
          <w:sz w:val="28"/>
          <w:szCs w:val="28"/>
        </w:rPr>
        <w:t>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</w:t>
      </w:r>
      <w:proofErr w:type="spellStart"/>
      <w:r w:rsidRPr="00C05F2C">
        <w:rPr>
          <w:sz w:val="28"/>
          <w:szCs w:val="28"/>
        </w:rPr>
        <w:t>Зейского</w:t>
      </w:r>
      <w:proofErr w:type="spellEnd"/>
      <w:r w:rsidRPr="00C05F2C">
        <w:rPr>
          <w:sz w:val="28"/>
          <w:szCs w:val="28"/>
        </w:rPr>
        <w:t xml:space="preserve"> района на исполнение переданных полномочий;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MTмзi</w:t>
      </w:r>
      <w:proofErr w:type="spellEnd"/>
      <w:r w:rsidRPr="00861892">
        <w:rPr>
          <w:color w:val="000000"/>
          <w:sz w:val="28"/>
          <w:szCs w:val="28"/>
        </w:rPr>
        <w:t xml:space="preserve"> =</w:t>
      </w:r>
      <w:proofErr w:type="gramStart"/>
      <w:r w:rsidRPr="00861892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</w:t>
      </w:r>
    </w:p>
    <w:p w:rsidR="00426078" w:rsidRPr="00861892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861892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gramStart"/>
      <w:r w:rsidRPr="00145B17">
        <w:rPr>
          <w:sz w:val="28"/>
          <w:szCs w:val="28"/>
        </w:rPr>
        <w:t>Р</w:t>
      </w:r>
      <w:proofErr w:type="gramEnd"/>
      <w:r w:rsidRPr="00145B17">
        <w:rPr>
          <w:sz w:val="28"/>
          <w:szCs w:val="28"/>
        </w:rPr>
        <w:t xml:space="preserve"> - расходы на материальные запасы, норматив на 1 обслуживаемое поселение 10000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26078" w:rsidRPr="00B62D2C" w:rsidRDefault="00426078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45B17">
        <w:t xml:space="preserve"> </w:t>
      </w:r>
      <w:r w:rsidRPr="00145B17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ИМТ</w:t>
      </w:r>
      <w:r w:rsidRPr="00145B17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>
        <w:rPr>
          <w:sz w:val="28"/>
          <w:szCs w:val="28"/>
        </w:rPr>
        <w:t xml:space="preserve"> </w:t>
      </w:r>
      <w:r w:rsidRPr="00B62D2C">
        <w:rPr>
          <w:sz w:val="28"/>
          <w:szCs w:val="28"/>
        </w:rPr>
        <w:t>по решению вопросов местного значения сельсовета по внутреннему муниципальному финансовому контролю,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зп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+ </w:t>
      </w:r>
      <w:proofErr w:type="spellStart"/>
      <w:r w:rsidRPr="00145B17">
        <w:rPr>
          <w:sz w:val="28"/>
          <w:szCs w:val="28"/>
        </w:rPr>
        <w:t>MTмзi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</w:t>
      </w:r>
      <w:proofErr w:type="spellStart"/>
      <w:r w:rsidRPr="00C05F2C">
        <w:rPr>
          <w:sz w:val="28"/>
          <w:szCs w:val="28"/>
        </w:rPr>
        <w:t>Зейского</w:t>
      </w:r>
      <w:proofErr w:type="spellEnd"/>
      <w:r w:rsidRPr="00C05F2C">
        <w:rPr>
          <w:sz w:val="28"/>
          <w:szCs w:val="28"/>
        </w:rPr>
        <w:t xml:space="preserve"> района на исполнение переданных полномочий;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зп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MTзпi</w:t>
      </w:r>
      <w:proofErr w:type="spellEnd"/>
      <w:r w:rsidRPr="00145B17">
        <w:rPr>
          <w:sz w:val="28"/>
          <w:szCs w:val="28"/>
        </w:rPr>
        <w:t xml:space="preserve"> = (</w:t>
      </w:r>
      <w:proofErr w:type="spellStart"/>
      <w:r w:rsidRPr="00145B17">
        <w:rPr>
          <w:sz w:val="28"/>
          <w:szCs w:val="28"/>
        </w:rPr>
        <w:t>Осзп</w:t>
      </w:r>
      <w:proofErr w:type="spellEnd"/>
      <w:r w:rsidRPr="00145B17">
        <w:rPr>
          <w:sz w:val="28"/>
          <w:szCs w:val="28"/>
        </w:rPr>
        <w:t xml:space="preserve"> * </w:t>
      </w:r>
      <w:proofErr w:type="spellStart"/>
      <w:r w:rsidRPr="00145B17">
        <w:rPr>
          <w:sz w:val="28"/>
          <w:szCs w:val="28"/>
        </w:rPr>
        <w:t>уд</w:t>
      </w:r>
      <w:proofErr w:type="gramStart"/>
      <w:r w:rsidRPr="00145B17">
        <w:rPr>
          <w:sz w:val="28"/>
          <w:szCs w:val="28"/>
        </w:rPr>
        <w:t>.в</w:t>
      </w:r>
      <w:proofErr w:type="gramEnd"/>
      <w:r w:rsidRPr="00145B17">
        <w:rPr>
          <w:sz w:val="28"/>
          <w:szCs w:val="28"/>
        </w:rPr>
        <w:t>ес</w:t>
      </w:r>
      <w:proofErr w:type="spellEnd"/>
      <w:r w:rsidRPr="00145B17">
        <w:rPr>
          <w:sz w:val="28"/>
          <w:szCs w:val="28"/>
        </w:rPr>
        <w:t xml:space="preserve"> Ч%)/N,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lastRenderedPageBreak/>
        <w:t>Осзп</w:t>
      </w:r>
      <w:proofErr w:type="spellEnd"/>
      <w:r w:rsidRPr="00145B17">
        <w:rPr>
          <w:sz w:val="28"/>
          <w:szCs w:val="28"/>
        </w:rPr>
        <w:t xml:space="preserve"> - общий объем средств на оплату труда работников, на очередной финансовый год, рассчитанный с учетом действующего законодательства;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уд</w:t>
      </w:r>
      <w:proofErr w:type="gramStart"/>
      <w:r w:rsidRPr="00145B17">
        <w:rPr>
          <w:sz w:val="28"/>
          <w:szCs w:val="28"/>
        </w:rPr>
        <w:t>.в</w:t>
      </w:r>
      <w:proofErr w:type="gramEnd"/>
      <w:r w:rsidRPr="00145B17">
        <w:rPr>
          <w:sz w:val="28"/>
          <w:szCs w:val="28"/>
        </w:rPr>
        <w:t>ес</w:t>
      </w:r>
      <w:proofErr w:type="spellEnd"/>
      <w:r w:rsidRPr="00145B17">
        <w:rPr>
          <w:sz w:val="28"/>
          <w:szCs w:val="28"/>
        </w:rPr>
        <w:t xml:space="preserve"> Ч - удельный вес равен 6,61479902 %</w:t>
      </w:r>
      <w:r>
        <w:rPr>
          <w:sz w:val="28"/>
          <w:szCs w:val="28"/>
        </w:rPr>
        <w:t>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145B17">
        <w:rPr>
          <w:sz w:val="28"/>
          <w:szCs w:val="28"/>
        </w:rPr>
        <w:t>N - общая численность поселений, передавших полномочия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Осзп</w:t>
      </w:r>
      <w:proofErr w:type="spellEnd"/>
      <w:r w:rsidRPr="00861892">
        <w:rPr>
          <w:color w:val="000000"/>
          <w:sz w:val="28"/>
          <w:szCs w:val="28"/>
        </w:rPr>
        <w:t xml:space="preserve"> = Ч </w:t>
      </w:r>
      <w:proofErr w:type="spellStart"/>
      <w:r w:rsidRPr="00861892">
        <w:rPr>
          <w:color w:val="000000"/>
          <w:sz w:val="28"/>
          <w:szCs w:val="28"/>
        </w:rPr>
        <w:t>x</w:t>
      </w:r>
      <w:proofErr w:type="spellEnd"/>
      <w:r w:rsidRPr="00861892">
        <w:rPr>
          <w:color w:val="000000"/>
          <w:sz w:val="28"/>
          <w:szCs w:val="28"/>
        </w:rPr>
        <w:t xml:space="preserve"> </w:t>
      </w:r>
      <w:proofErr w:type="spellStart"/>
      <w:r w:rsidRPr="00861892">
        <w:rPr>
          <w:color w:val="000000"/>
          <w:sz w:val="28"/>
          <w:szCs w:val="28"/>
        </w:rPr>
        <w:t>Фг</w:t>
      </w:r>
      <w:proofErr w:type="spellEnd"/>
      <w:r w:rsidRPr="00861892">
        <w:rPr>
          <w:color w:val="000000"/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4E1893">
        <w:rPr>
          <w:sz w:val="28"/>
          <w:szCs w:val="28"/>
        </w:rPr>
        <w:t>Ч - численность (количество штатных единиц) работников, минимально необходимых муниципальному району  для осуществления принятых полномочий, в расчете на все поселения в целом;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4E1893">
        <w:rPr>
          <w:sz w:val="28"/>
          <w:szCs w:val="28"/>
        </w:rPr>
        <w:t>Фг</w:t>
      </w:r>
      <w:proofErr w:type="spellEnd"/>
      <w:r w:rsidRPr="004E1893">
        <w:rPr>
          <w:sz w:val="28"/>
          <w:szCs w:val="28"/>
        </w:rPr>
        <w:t xml:space="preserve">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4E1893">
        <w:rPr>
          <w:sz w:val="28"/>
          <w:szCs w:val="28"/>
        </w:rPr>
        <w:t>MTмзi</w:t>
      </w:r>
      <w:proofErr w:type="spellEnd"/>
      <w:r w:rsidRPr="004E1893">
        <w:rPr>
          <w:sz w:val="28"/>
          <w:szCs w:val="28"/>
        </w:rPr>
        <w:t xml:space="preserve"> =</w:t>
      </w:r>
      <w:proofErr w:type="gramStart"/>
      <w:r w:rsidRPr="004E189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4E1893" w:rsidRDefault="00426078" w:rsidP="0042607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E1893">
        <w:rPr>
          <w:color w:val="000000"/>
          <w:sz w:val="28"/>
          <w:szCs w:val="28"/>
        </w:rPr>
        <w:t>Р</w:t>
      </w:r>
      <w:proofErr w:type="gramEnd"/>
      <w:r w:rsidRPr="004E1893">
        <w:rPr>
          <w:color w:val="000000"/>
          <w:sz w:val="28"/>
          <w:szCs w:val="28"/>
        </w:rPr>
        <w:t xml:space="preserve"> - расходы на материальные запасы, норматив на 1 </w:t>
      </w:r>
      <w:r>
        <w:rPr>
          <w:color w:val="000000"/>
          <w:sz w:val="28"/>
          <w:szCs w:val="28"/>
        </w:rPr>
        <w:t xml:space="preserve">обслуживаемое </w:t>
      </w:r>
      <w:r w:rsidRPr="004E1893">
        <w:rPr>
          <w:color w:val="000000"/>
          <w:sz w:val="28"/>
          <w:szCs w:val="28"/>
        </w:rPr>
        <w:t>поселение 2380,70</w:t>
      </w:r>
      <w:r>
        <w:rPr>
          <w:color w:val="000000"/>
          <w:sz w:val="28"/>
          <w:szCs w:val="28"/>
        </w:rPr>
        <w:t xml:space="preserve"> </w:t>
      </w:r>
      <w:r w:rsidRPr="004E1893">
        <w:rPr>
          <w:color w:val="000000"/>
          <w:sz w:val="28"/>
          <w:szCs w:val="28"/>
        </w:rPr>
        <w:t>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61C81">
        <w:t xml:space="preserve"> </w:t>
      </w:r>
      <w:r w:rsidRPr="00D61C8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ИМТ</w:t>
      </w:r>
      <w:r w:rsidRPr="00D61C81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>
        <w:rPr>
          <w:sz w:val="28"/>
          <w:szCs w:val="28"/>
        </w:rPr>
        <w:t xml:space="preserve"> </w:t>
      </w:r>
      <w:r w:rsidRPr="00B62D2C">
        <w:rPr>
          <w:sz w:val="28"/>
          <w:szCs w:val="28"/>
        </w:rPr>
        <w:t>по решению вопросов местного значения сельсовета по определению поставщиков (подрядчиков, исполнителей) для обеспечения муниципальных нужд</w:t>
      </w:r>
      <w:r w:rsidRPr="00D61C81">
        <w:rPr>
          <w:sz w:val="28"/>
          <w:szCs w:val="28"/>
        </w:rPr>
        <w:t>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</w:t>
      </w:r>
      <w:proofErr w:type="spellStart"/>
      <w:r w:rsidRPr="00C05F2C">
        <w:rPr>
          <w:sz w:val="28"/>
          <w:szCs w:val="28"/>
        </w:rPr>
        <w:t>Зейского</w:t>
      </w:r>
      <w:proofErr w:type="spellEnd"/>
      <w:r w:rsidRPr="00C05F2C">
        <w:rPr>
          <w:sz w:val="28"/>
          <w:szCs w:val="28"/>
        </w:rPr>
        <w:t xml:space="preserve"> района на исполнение переданных полномочий;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MTмзi</w:t>
      </w:r>
      <w:proofErr w:type="spellEnd"/>
      <w:r w:rsidRPr="00861892">
        <w:rPr>
          <w:color w:val="000000"/>
          <w:sz w:val="28"/>
          <w:szCs w:val="28"/>
        </w:rPr>
        <w:t xml:space="preserve"> =</w:t>
      </w:r>
      <w:proofErr w:type="gramStart"/>
      <w:r w:rsidRPr="00861892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</w:t>
      </w:r>
    </w:p>
    <w:p w:rsidR="00426078" w:rsidRPr="00861892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861892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gramStart"/>
      <w:r w:rsidRPr="00145B17">
        <w:rPr>
          <w:sz w:val="28"/>
          <w:szCs w:val="28"/>
        </w:rPr>
        <w:t>Р</w:t>
      </w:r>
      <w:proofErr w:type="gramEnd"/>
      <w:r w:rsidRPr="00145B17">
        <w:rPr>
          <w:sz w:val="28"/>
          <w:szCs w:val="28"/>
        </w:rPr>
        <w:t xml:space="preserve"> - расходы на материальные запасы, норматив на 1 обслуживаемое поселение </w:t>
      </w:r>
      <w:r>
        <w:rPr>
          <w:sz w:val="28"/>
          <w:szCs w:val="28"/>
        </w:rPr>
        <w:t>5904,97</w:t>
      </w:r>
      <w:r w:rsidRPr="00145B17">
        <w:rPr>
          <w:sz w:val="28"/>
          <w:szCs w:val="28"/>
        </w:rPr>
        <w:t xml:space="preserve">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61C81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ИМТ</w:t>
      </w:r>
      <w:r w:rsidRPr="00D61C81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>
        <w:rPr>
          <w:sz w:val="28"/>
          <w:szCs w:val="28"/>
        </w:rPr>
        <w:t xml:space="preserve"> </w:t>
      </w:r>
      <w:r w:rsidRPr="00B62D2C">
        <w:rPr>
          <w:sz w:val="28"/>
          <w:szCs w:val="28"/>
        </w:rPr>
        <w:t>по решению вопросов местного значения сельсовета в сфере культуры, оп</w:t>
      </w:r>
      <w:r w:rsidRPr="00D61C81">
        <w:rPr>
          <w:sz w:val="28"/>
          <w:szCs w:val="28"/>
        </w:rPr>
        <w:t>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</w:t>
      </w:r>
      <w:proofErr w:type="spellStart"/>
      <w:r w:rsidRPr="00C05F2C">
        <w:rPr>
          <w:sz w:val="28"/>
          <w:szCs w:val="28"/>
        </w:rPr>
        <w:t>Зейского</w:t>
      </w:r>
      <w:proofErr w:type="spellEnd"/>
      <w:r w:rsidRPr="00C05F2C">
        <w:rPr>
          <w:sz w:val="28"/>
          <w:szCs w:val="28"/>
        </w:rPr>
        <w:t xml:space="preserve"> района на исполнение переданных полномочий;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MTмзi</w:t>
      </w:r>
      <w:proofErr w:type="spellEnd"/>
      <w:r w:rsidRPr="00861892">
        <w:rPr>
          <w:color w:val="000000"/>
          <w:sz w:val="28"/>
          <w:szCs w:val="28"/>
        </w:rPr>
        <w:t xml:space="preserve"> =</w:t>
      </w:r>
      <w:proofErr w:type="gramStart"/>
      <w:r w:rsidRPr="00861892">
        <w:rPr>
          <w:color w:val="000000"/>
          <w:sz w:val="28"/>
          <w:szCs w:val="28"/>
        </w:rPr>
        <w:t>Р</w:t>
      </w:r>
      <w:proofErr w:type="gramEnd"/>
      <w:r w:rsidRPr="00861892">
        <w:rPr>
          <w:color w:val="000000"/>
          <w:sz w:val="28"/>
          <w:szCs w:val="28"/>
        </w:rPr>
        <w:t>,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gramStart"/>
      <w:r w:rsidRPr="00145B17">
        <w:rPr>
          <w:sz w:val="28"/>
          <w:szCs w:val="28"/>
        </w:rPr>
        <w:t>Р</w:t>
      </w:r>
      <w:proofErr w:type="gramEnd"/>
      <w:r w:rsidRPr="00145B17">
        <w:rPr>
          <w:sz w:val="28"/>
          <w:szCs w:val="28"/>
        </w:rPr>
        <w:t xml:space="preserve"> - расходы на материальные запасы, норматив на 1 обслуживаемое поселение </w:t>
      </w:r>
      <w:r>
        <w:rPr>
          <w:sz w:val="28"/>
          <w:szCs w:val="28"/>
        </w:rPr>
        <w:t>10 000</w:t>
      </w:r>
      <w:r w:rsidRPr="00145B17">
        <w:rPr>
          <w:sz w:val="28"/>
          <w:szCs w:val="28"/>
        </w:rPr>
        <w:t xml:space="preserve">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lastRenderedPageBreak/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26078" w:rsidRPr="00426078" w:rsidRDefault="00426078">
      <w:pPr>
        <w:rPr>
          <w:sz w:val="28"/>
          <w:szCs w:val="28"/>
        </w:rPr>
      </w:pPr>
    </w:p>
    <w:sectPr w:rsidR="00426078" w:rsidRPr="00426078" w:rsidSect="006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4FD"/>
    <w:multiLevelType w:val="hybridMultilevel"/>
    <w:tmpl w:val="CC78B7B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F24D7D"/>
    <w:multiLevelType w:val="multilevel"/>
    <w:tmpl w:val="851E4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C4B59"/>
    <w:rsid w:val="002376F2"/>
    <w:rsid w:val="00275173"/>
    <w:rsid w:val="00426078"/>
    <w:rsid w:val="005C4B59"/>
    <w:rsid w:val="006228A6"/>
    <w:rsid w:val="006C3607"/>
    <w:rsid w:val="006E4C37"/>
    <w:rsid w:val="00934F29"/>
    <w:rsid w:val="00AB74DA"/>
    <w:rsid w:val="00E9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69FA"/>
    <w:rPr>
      <w:b/>
      <w:bCs/>
      <w:color w:val="000080"/>
      <w:sz w:val="20"/>
      <w:szCs w:val="20"/>
    </w:rPr>
  </w:style>
  <w:style w:type="character" w:customStyle="1" w:styleId="FontStyle16">
    <w:name w:val="Font Style16"/>
    <w:uiPriority w:val="99"/>
    <w:rsid w:val="00E969F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69FA"/>
    <w:rPr>
      <w:b/>
      <w:bCs/>
      <w:color w:val="000080"/>
      <w:sz w:val="20"/>
      <w:szCs w:val="20"/>
    </w:rPr>
  </w:style>
  <w:style w:type="character" w:customStyle="1" w:styleId="FontStyle16">
    <w:name w:val="Font Style16"/>
    <w:uiPriority w:val="99"/>
    <w:rsid w:val="00E969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Ножнюк</dc:creator>
  <cp:lastModifiedBy>Specialist-1</cp:lastModifiedBy>
  <cp:revision>9</cp:revision>
  <cp:lastPrinted>2017-12-21T05:44:00Z</cp:lastPrinted>
  <dcterms:created xsi:type="dcterms:W3CDTF">2017-11-27T00:40:00Z</dcterms:created>
  <dcterms:modified xsi:type="dcterms:W3CDTF">2017-12-21T05:48:00Z</dcterms:modified>
</cp:coreProperties>
</file>