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96" w:rsidRPr="00D92262" w:rsidRDefault="009A2696" w:rsidP="009A2696">
      <w:pPr>
        <w:spacing w:line="360" w:lineRule="auto"/>
        <w:jc w:val="center"/>
        <w:rPr>
          <w:b/>
          <w:sz w:val="24"/>
          <w:szCs w:val="24"/>
        </w:rPr>
      </w:pPr>
      <w:r w:rsidRPr="00D92262">
        <w:rPr>
          <w:b/>
          <w:sz w:val="24"/>
          <w:szCs w:val="24"/>
        </w:rPr>
        <w:t>РОССИЙСКАЯ ФЕДЕРАЦИЯ</w:t>
      </w:r>
    </w:p>
    <w:p w:rsidR="009A2696" w:rsidRDefault="009A2696" w:rsidP="009A2696">
      <w:pPr>
        <w:jc w:val="center"/>
        <w:rPr>
          <w:b/>
        </w:rPr>
      </w:pPr>
      <w:r>
        <w:rPr>
          <w:b/>
        </w:rPr>
        <w:t>АДМИНИСТРАЦИЯ ДУГДИНСКОГО СЕЛЬСОВЕТА</w:t>
      </w:r>
    </w:p>
    <w:p w:rsidR="009A2696" w:rsidRDefault="009A2696" w:rsidP="009A2696">
      <w:pPr>
        <w:jc w:val="center"/>
        <w:rPr>
          <w:b/>
        </w:rPr>
      </w:pPr>
      <w:r>
        <w:rPr>
          <w:b/>
        </w:rPr>
        <w:t>ЗЕЙСКОГО РАЙОНА АМУРСКОЙ ОБЛАСТИ</w:t>
      </w:r>
    </w:p>
    <w:p w:rsidR="009A2696" w:rsidRDefault="009A2696" w:rsidP="009A2696">
      <w:pPr>
        <w:jc w:val="center"/>
        <w:rPr>
          <w:b/>
        </w:rPr>
      </w:pPr>
    </w:p>
    <w:p w:rsidR="009A2696" w:rsidRPr="00D92262" w:rsidRDefault="009A2696" w:rsidP="009A2696">
      <w:pPr>
        <w:jc w:val="center"/>
        <w:rPr>
          <w:b/>
          <w:sz w:val="30"/>
          <w:szCs w:val="30"/>
        </w:rPr>
      </w:pPr>
      <w:r w:rsidRPr="00D92262">
        <w:rPr>
          <w:b/>
          <w:sz w:val="30"/>
          <w:szCs w:val="30"/>
        </w:rPr>
        <w:t>РАСПОРЯЖЕНИЕ</w:t>
      </w:r>
    </w:p>
    <w:p w:rsidR="009A2696" w:rsidRDefault="009A2696" w:rsidP="009A2696">
      <w:pPr>
        <w:jc w:val="center"/>
        <w:rPr>
          <w:b/>
        </w:rPr>
      </w:pPr>
    </w:p>
    <w:p w:rsidR="009A2696" w:rsidRDefault="00FD70D6" w:rsidP="009A2696">
      <w:pPr>
        <w:rPr>
          <w:szCs w:val="28"/>
        </w:rPr>
      </w:pPr>
      <w:r>
        <w:rPr>
          <w:szCs w:val="28"/>
        </w:rPr>
        <w:t>29.01.2014</w:t>
      </w:r>
      <w:r w:rsidR="009A2696" w:rsidRPr="006F40AF">
        <w:rPr>
          <w:szCs w:val="28"/>
        </w:rPr>
        <w:tab/>
      </w:r>
      <w:r w:rsidR="009A2696" w:rsidRPr="006F40AF">
        <w:rPr>
          <w:szCs w:val="28"/>
        </w:rPr>
        <w:tab/>
      </w:r>
      <w:r w:rsidR="009A2696" w:rsidRPr="006F40AF">
        <w:rPr>
          <w:szCs w:val="28"/>
        </w:rPr>
        <w:tab/>
      </w:r>
      <w:r w:rsidR="009A2696" w:rsidRPr="006F40AF">
        <w:rPr>
          <w:szCs w:val="28"/>
        </w:rPr>
        <w:tab/>
      </w:r>
      <w:r w:rsidR="009A2696" w:rsidRPr="006F40AF">
        <w:rPr>
          <w:szCs w:val="28"/>
        </w:rPr>
        <w:tab/>
      </w:r>
      <w:r w:rsidR="009A2696" w:rsidRPr="006F40AF">
        <w:rPr>
          <w:szCs w:val="28"/>
        </w:rPr>
        <w:tab/>
        <w:t xml:space="preserve">           </w:t>
      </w:r>
      <w:r w:rsidR="009A2696">
        <w:rPr>
          <w:szCs w:val="28"/>
        </w:rPr>
        <w:t xml:space="preserve">                                  </w:t>
      </w:r>
      <w:r w:rsidR="001F695C">
        <w:rPr>
          <w:szCs w:val="28"/>
        </w:rPr>
        <w:t>№ 2</w:t>
      </w:r>
    </w:p>
    <w:p w:rsidR="009A2696" w:rsidRDefault="009A2696" w:rsidP="009A2696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Дугда</w:t>
      </w:r>
      <w:proofErr w:type="spellEnd"/>
    </w:p>
    <w:p w:rsidR="009A2696" w:rsidRPr="00AD4EDF" w:rsidRDefault="009A2696" w:rsidP="009A2696">
      <w:pPr>
        <w:ind w:right="119"/>
        <w:jc w:val="center"/>
        <w:rPr>
          <w:sz w:val="24"/>
          <w:szCs w:val="24"/>
        </w:rPr>
      </w:pPr>
    </w:p>
    <w:p w:rsidR="009A2696" w:rsidRPr="006F40AF" w:rsidRDefault="009A2696" w:rsidP="009A2696">
      <w:pPr>
        <w:ind w:right="119"/>
        <w:jc w:val="center"/>
        <w:rPr>
          <w:szCs w:val="28"/>
        </w:rPr>
      </w:pPr>
    </w:p>
    <w:p w:rsidR="009A2696" w:rsidRDefault="001F695C" w:rsidP="001F695C">
      <w:pPr>
        <w:ind w:right="119"/>
        <w:jc w:val="center"/>
        <w:rPr>
          <w:szCs w:val="28"/>
        </w:rPr>
      </w:pPr>
      <w:r>
        <w:rPr>
          <w:szCs w:val="28"/>
        </w:rPr>
        <w:t>О назначении  ответственного за организацию обращений граждан</w:t>
      </w:r>
    </w:p>
    <w:p w:rsidR="009A2696" w:rsidRDefault="009A2696" w:rsidP="009A2696">
      <w:pPr>
        <w:ind w:right="119"/>
        <w:jc w:val="center"/>
        <w:rPr>
          <w:szCs w:val="28"/>
        </w:rPr>
      </w:pPr>
    </w:p>
    <w:p w:rsidR="00FD70D6" w:rsidRDefault="009A2696" w:rsidP="00FD70D6">
      <w:pPr>
        <w:ind w:right="119"/>
        <w:jc w:val="both"/>
        <w:rPr>
          <w:szCs w:val="28"/>
        </w:rPr>
      </w:pPr>
      <w:r w:rsidRPr="006F40AF">
        <w:rPr>
          <w:szCs w:val="28"/>
        </w:rPr>
        <w:tab/>
      </w:r>
      <w:r w:rsidR="00FD70D6">
        <w:rPr>
          <w:szCs w:val="28"/>
        </w:rPr>
        <w:t xml:space="preserve"> </w:t>
      </w:r>
    </w:p>
    <w:p w:rsidR="009A2696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          В целях реализации Федерального закона  Российской Федерации от 02.05.2006 года № 59-ФЗ «О порядке рассмотрения обращений граждан  Российской Федерации», а также совершенствования форм и методов работы с обращениями граждан 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Утвердить график приёма граждан: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Глава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сельсовета: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   среда с 14-00 до 16-00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Специалисты администрации</w:t>
      </w:r>
      <w:proofErr w:type="gramStart"/>
      <w:r>
        <w:rPr>
          <w:szCs w:val="28"/>
        </w:rPr>
        <w:t xml:space="preserve"> :</w:t>
      </w:r>
      <w:proofErr w:type="gramEnd"/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   Ежедневно с 9-00 до 17-00, кроме выходных и праздничных дней.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организацию обращений граждан:</w:t>
      </w:r>
    </w:p>
    <w:p w:rsidR="00374D68" w:rsidRDefault="00374D68" w:rsidP="009A2696">
      <w:pPr>
        <w:ind w:right="119"/>
        <w:jc w:val="both"/>
        <w:rPr>
          <w:szCs w:val="28"/>
        </w:rPr>
      </w:pPr>
      <w:r>
        <w:rPr>
          <w:szCs w:val="28"/>
        </w:rPr>
        <w:t xml:space="preserve">      </w:t>
      </w:r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Людмила Гаврииловн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специалист администрации      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</w:p>
    <w:p w:rsidR="009A2696" w:rsidRDefault="00374D68" w:rsidP="009A2696">
      <w:pPr>
        <w:ind w:right="119"/>
        <w:rPr>
          <w:szCs w:val="28"/>
        </w:rPr>
      </w:pPr>
      <w:r>
        <w:rPr>
          <w:szCs w:val="28"/>
        </w:rPr>
        <w:t xml:space="preserve">Номер </w:t>
      </w:r>
      <w:proofErr w:type="gramStart"/>
      <w:r>
        <w:rPr>
          <w:szCs w:val="28"/>
        </w:rPr>
        <w:t>телефона</w:t>
      </w:r>
      <w:proofErr w:type="gramEnd"/>
      <w:r>
        <w:rPr>
          <w:szCs w:val="28"/>
        </w:rPr>
        <w:t xml:space="preserve"> по которому можно получить информацию справочного характера: </w:t>
      </w:r>
      <w:r w:rsidR="00EF742D">
        <w:rPr>
          <w:szCs w:val="28"/>
        </w:rPr>
        <w:t>2-25; 89098951846.</w:t>
      </w:r>
    </w:p>
    <w:p w:rsidR="00EF742D" w:rsidRDefault="00EF742D" w:rsidP="009A2696">
      <w:pPr>
        <w:ind w:right="119"/>
        <w:rPr>
          <w:szCs w:val="28"/>
        </w:rPr>
      </w:pPr>
    </w:p>
    <w:p w:rsidR="00EF742D" w:rsidRDefault="00EF742D" w:rsidP="009A2696">
      <w:pPr>
        <w:ind w:right="119"/>
        <w:rPr>
          <w:szCs w:val="28"/>
        </w:rPr>
      </w:pPr>
    </w:p>
    <w:p w:rsidR="00EF742D" w:rsidRDefault="00EF742D" w:rsidP="009A2696">
      <w:pPr>
        <w:ind w:right="119"/>
        <w:rPr>
          <w:szCs w:val="28"/>
        </w:rPr>
      </w:pPr>
    </w:p>
    <w:p w:rsidR="00EF742D" w:rsidRDefault="00EF742D" w:rsidP="009A2696">
      <w:pPr>
        <w:ind w:right="119"/>
        <w:rPr>
          <w:szCs w:val="28"/>
        </w:rPr>
      </w:pPr>
    </w:p>
    <w:p w:rsidR="00EF742D" w:rsidRDefault="00EF742D" w:rsidP="009A2696">
      <w:pPr>
        <w:ind w:right="119"/>
        <w:rPr>
          <w:szCs w:val="28"/>
        </w:rPr>
      </w:pPr>
    </w:p>
    <w:p w:rsidR="009A2696" w:rsidRDefault="009A2696" w:rsidP="009A2696">
      <w:pPr>
        <w:ind w:right="119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Дугдинского</w:t>
      </w:r>
      <w:proofErr w:type="spellEnd"/>
      <w:r>
        <w:rPr>
          <w:szCs w:val="28"/>
        </w:rPr>
        <w:t xml:space="preserve"> сельсовета</w:t>
      </w:r>
      <w:r w:rsidRPr="006F40AF">
        <w:rPr>
          <w:szCs w:val="28"/>
        </w:rPr>
        <w:t xml:space="preserve">                                    </w:t>
      </w:r>
      <w:r>
        <w:rPr>
          <w:szCs w:val="28"/>
        </w:rPr>
        <w:t xml:space="preserve">          В.В.Михайлов</w:t>
      </w:r>
      <w:r w:rsidRPr="006F40AF">
        <w:rPr>
          <w:szCs w:val="28"/>
        </w:rPr>
        <w:t xml:space="preserve">  </w:t>
      </w: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C87DD0" w:rsidP="009A2696">
      <w:pPr>
        <w:ind w:right="119"/>
        <w:rPr>
          <w:szCs w:val="28"/>
        </w:rPr>
      </w:pPr>
      <w:r>
        <w:rPr>
          <w:szCs w:val="28"/>
        </w:rPr>
        <w:t xml:space="preserve">С распоряжением </w:t>
      </w:r>
      <w:proofErr w:type="spellStart"/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>______________________Л.Г.Овчинникова</w:t>
      </w:r>
      <w:proofErr w:type="spellEnd"/>
    </w:p>
    <w:p w:rsidR="00C87DD0" w:rsidRDefault="00C87DD0" w:rsidP="009A2696">
      <w:pPr>
        <w:ind w:right="119"/>
        <w:rPr>
          <w:szCs w:val="28"/>
        </w:rPr>
      </w:pPr>
    </w:p>
    <w:p w:rsidR="00C87DD0" w:rsidRDefault="00C87DD0" w:rsidP="009A2696">
      <w:pPr>
        <w:ind w:right="119"/>
        <w:rPr>
          <w:szCs w:val="28"/>
        </w:rPr>
      </w:pPr>
      <w:r>
        <w:rPr>
          <w:szCs w:val="28"/>
        </w:rPr>
        <w:t xml:space="preserve">С распоряжением </w:t>
      </w:r>
      <w:proofErr w:type="spellStart"/>
      <w:r>
        <w:rPr>
          <w:szCs w:val="28"/>
        </w:rPr>
        <w:t>ознакомлена_______________________О.И.Козлова</w:t>
      </w:r>
      <w:proofErr w:type="spellEnd"/>
    </w:p>
    <w:p w:rsidR="00C87DD0" w:rsidRDefault="00C87DD0" w:rsidP="009A2696">
      <w:pPr>
        <w:ind w:right="119"/>
        <w:rPr>
          <w:szCs w:val="28"/>
        </w:rPr>
      </w:pPr>
    </w:p>
    <w:p w:rsidR="00C87DD0" w:rsidRDefault="00C87DD0" w:rsidP="009A2696">
      <w:pPr>
        <w:ind w:right="119"/>
        <w:rPr>
          <w:szCs w:val="28"/>
        </w:rPr>
      </w:pPr>
      <w:r>
        <w:rPr>
          <w:szCs w:val="28"/>
        </w:rPr>
        <w:t xml:space="preserve">С распоряжением </w:t>
      </w:r>
      <w:proofErr w:type="gramStart"/>
      <w:r>
        <w:rPr>
          <w:szCs w:val="28"/>
        </w:rPr>
        <w:t>ознакомлена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_______________________Т.Б.Желтухина</w:t>
      </w:r>
      <w:proofErr w:type="spellEnd"/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p w:rsidR="00374A54" w:rsidRDefault="00374A54" w:rsidP="009A2696">
      <w:pPr>
        <w:ind w:right="119"/>
        <w:rPr>
          <w:szCs w:val="28"/>
        </w:rPr>
      </w:pPr>
    </w:p>
    <w:sectPr w:rsidR="00374A54" w:rsidSect="008A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8F1"/>
    <w:multiLevelType w:val="hybridMultilevel"/>
    <w:tmpl w:val="A06A898C"/>
    <w:lvl w:ilvl="0" w:tplc="1082AEC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696"/>
    <w:rsid w:val="001F695C"/>
    <w:rsid w:val="00374A54"/>
    <w:rsid w:val="00374D68"/>
    <w:rsid w:val="00493D62"/>
    <w:rsid w:val="004C728E"/>
    <w:rsid w:val="004D67C4"/>
    <w:rsid w:val="00514E8E"/>
    <w:rsid w:val="005A1F68"/>
    <w:rsid w:val="007623D2"/>
    <w:rsid w:val="007F48BE"/>
    <w:rsid w:val="00844E10"/>
    <w:rsid w:val="008A76EB"/>
    <w:rsid w:val="008C7A9A"/>
    <w:rsid w:val="009A2696"/>
    <w:rsid w:val="00B1707F"/>
    <w:rsid w:val="00C12676"/>
    <w:rsid w:val="00C87DD0"/>
    <w:rsid w:val="00EE5EBF"/>
    <w:rsid w:val="00EF742D"/>
    <w:rsid w:val="00F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9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501A0-2504-42DA-BC94-2E97EEA4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2014-02-23T23:27:00Z</cp:lastPrinted>
  <dcterms:created xsi:type="dcterms:W3CDTF">2014-02-19T00:07:00Z</dcterms:created>
  <dcterms:modified xsi:type="dcterms:W3CDTF">2014-02-23T23:28:00Z</dcterms:modified>
</cp:coreProperties>
</file>