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A" w:rsidRDefault="003D4FDA" w:rsidP="003D4FD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D4FDA">
        <w:rPr>
          <w:rFonts w:ascii="Times New Roman" w:hAnsi="Times New Roman" w:cs="Times New Roman"/>
          <w:b/>
          <w:noProof/>
          <w:sz w:val="28"/>
          <w:szCs w:val="28"/>
        </w:rPr>
        <w:t>РОССИЙСКАЯ ФЕДЕРАЦИЯ</w:t>
      </w:r>
      <w:r w:rsidR="00A505FD" w:rsidRPr="003D4FDA"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</w:p>
    <w:p w:rsidR="00A505FD" w:rsidRPr="003D4FDA" w:rsidRDefault="003D4FDA" w:rsidP="003D4FD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D4FDA">
        <w:rPr>
          <w:rFonts w:ascii="Times New Roman" w:hAnsi="Times New Roman" w:cs="Times New Roman"/>
          <w:b/>
          <w:sz w:val="28"/>
          <w:szCs w:val="28"/>
        </w:rPr>
        <w:t xml:space="preserve">ДУГДИНСКИЙ СЕЛЬСКИЙ </w:t>
      </w:r>
      <w:r w:rsidR="00A505FD" w:rsidRPr="003D4FDA">
        <w:rPr>
          <w:rFonts w:ascii="Times New Roman" w:hAnsi="Times New Roman" w:cs="Times New Roman"/>
          <w:b/>
          <w:sz w:val="28"/>
          <w:szCs w:val="28"/>
        </w:rPr>
        <w:t xml:space="preserve"> СОВЕТ НАРОДНЫХ ДЕПУТАТОВ</w:t>
      </w:r>
    </w:p>
    <w:p w:rsidR="00A505FD" w:rsidRPr="0068729D" w:rsidRDefault="00A505FD" w:rsidP="0068729D">
      <w:pPr>
        <w:pStyle w:val="a6"/>
        <w:tabs>
          <w:tab w:val="left" w:pos="0"/>
        </w:tabs>
        <w:spacing w:before="0" w:beforeAutospacing="0" w:after="0" w:afterAutospacing="0"/>
        <w:ind w:left="0"/>
        <w:jc w:val="center"/>
        <w:rPr>
          <w:b/>
        </w:rPr>
      </w:pPr>
      <w:r w:rsidRPr="008628A2">
        <w:rPr>
          <w:b/>
        </w:rPr>
        <w:t>АМУРСКОЙ ОБЛАСТИ</w:t>
      </w:r>
    </w:p>
    <w:p w:rsidR="00A505FD" w:rsidRPr="008628A2" w:rsidRDefault="00A505FD" w:rsidP="007F7EEB">
      <w:pPr>
        <w:pStyle w:val="a6"/>
        <w:spacing w:before="0" w:beforeAutospacing="0" w:after="0" w:afterAutospacing="0"/>
        <w:jc w:val="center"/>
        <w:rPr>
          <w:b/>
        </w:rPr>
      </w:pPr>
    </w:p>
    <w:p w:rsidR="00A505FD" w:rsidRDefault="00A505FD" w:rsidP="007F7EEB">
      <w:pPr>
        <w:pStyle w:val="a6"/>
        <w:spacing w:before="0" w:beforeAutospacing="0" w:after="0" w:afterAutospacing="0"/>
        <w:ind w:left="0"/>
        <w:jc w:val="center"/>
        <w:rPr>
          <w:b/>
          <w:szCs w:val="28"/>
        </w:rPr>
      </w:pPr>
      <w:proofErr w:type="gramStart"/>
      <w:r w:rsidRPr="0068729D">
        <w:rPr>
          <w:b/>
          <w:szCs w:val="28"/>
        </w:rPr>
        <w:t>Р</w:t>
      </w:r>
      <w:proofErr w:type="gramEnd"/>
      <w:r w:rsidRPr="0068729D">
        <w:rPr>
          <w:b/>
          <w:szCs w:val="28"/>
        </w:rPr>
        <w:t xml:space="preserve"> Е Ш Е Н И Е</w:t>
      </w:r>
    </w:p>
    <w:p w:rsidR="0068729D" w:rsidRDefault="0068729D" w:rsidP="0068729D">
      <w:pPr>
        <w:pStyle w:val="a6"/>
        <w:spacing w:before="0" w:beforeAutospacing="0" w:after="0" w:afterAutospacing="0"/>
        <w:ind w:left="0"/>
        <w:rPr>
          <w:b/>
          <w:szCs w:val="28"/>
        </w:rPr>
      </w:pPr>
    </w:p>
    <w:p w:rsidR="0068729D" w:rsidRDefault="0068729D" w:rsidP="0068729D">
      <w:pPr>
        <w:pStyle w:val="a6"/>
        <w:spacing w:before="0" w:beforeAutospacing="0" w:after="0" w:afterAutospacing="0"/>
        <w:ind w:left="0"/>
        <w:rPr>
          <w:b/>
          <w:szCs w:val="28"/>
        </w:rPr>
      </w:pPr>
      <w:r>
        <w:rPr>
          <w:b/>
          <w:szCs w:val="28"/>
        </w:rPr>
        <w:t>15.12.2016                                                                                                          № 26</w:t>
      </w:r>
    </w:p>
    <w:p w:rsidR="0068729D" w:rsidRDefault="0068729D" w:rsidP="0068729D">
      <w:pPr>
        <w:pStyle w:val="a6"/>
        <w:spacing w:before="0" w:beforeAutospacing="0" w:after="0" w:afterAutospacing="0"/>
        <w:ind w:left="0"/>
        <w:rPr>
          <w:b/>
          <w:szCs w:val="28"/>
        </w:rPr>
      </w:pPr>
    </w:p>
    <w:p w:rsidR="0068729D" w:rsidRPr="0068729D" w:rsidRDefault="0068729D" w:rsidP="0068729D">
      <w:pPr>
        <w:pStyle w:val="a6"/>
        <w:spacing w:before="0" w:beforeAutospacing="0" w:after="0" w:afterAutospacing="0"/>
        <w:ind w:left="0"/>
        <w:rPr>
          <w:b/>
          <w:szCs w:val="28"/>
        </w:rPr>
      </w:pPr>
    </w:p>
    <w:p w:rsidR="00BB676B" w:rsidRDefault="00260EDF" w:rsidP="00BB676B">
      <w:pPr>
        <w:pStyle w:val="a4"/>
        <w:spacing w:beforeAutospacing="0" w:afterAutospacing="0"/>
        <w:jc w:val="center"/>
        <w:rPr>
          <w:b/>
        </w:rPr>
      </w:pPr>
      <w:r>
        <w:rPr>
          <w:b/>
        </w:rPr>
        <w:t xml:space="preserve">Об утверждении </w:t>
      </w:r>
      <w:r w:rsidR="00BB676B">
        <w:rPr>
          <w:b/>
        </w:rPr>
        <w:t xml:space="preserve">местных нормативов градостроительного проектирования </w:t>
      </w:r>
    </w:p>
    <w:p w:rsidR="00260EDF" w:rsidRDefault="00BB676B" w:rsidP="00BB676B">
      <w:pPr>
        <w:pStyle w:val="a4"/>
        <w:spacing w:beforeAutospacing="0" w:afterAutospacing="0"/>
        <w:jc w:val="center"/>
        <w:rPr>
          <w:b/>
        </w:rPr>
      </w:pPr>
      <w:r>
        <w:rPr>
          <w:b/>
        </w:rPr>
        <w:t>муниципального образования</w:t>
      </w:r>
      <w:r w:rsidR="003D4FDA">
        <w:rPr>
          <w:b/>
        </w:rPr>
        <w:t xml:space="preserve"> </w:t>
      </w:r>
      <w:proofErr w:type="spellStart"/>
      <w:r w:rsidR="003D4FDA">
        <w:rPr>
          <w:b/>
        </w:rPr>
        <w:t>Дугдинский</w:t>
      </w:r>
      <w:proofErr w:type="spellEnd"/>
      <w:r w:rsidR="003D4FDA">
        <w:rPr>
          <w:b/>
        </w:rPr>
        <w:t xml:space="preserve"> сельсовет </w:t>
      </w:r>
      <w:r>
        <w:rPr>
          <w:b/>
        </w:rPr>
        <w:t xml:space="preserve"> </w:t>
      </w:r>
      <w:proofErr w:type="spellStart"/>
      <w:r>
        <w:rPr>
          <w:b/>
        </w:rPr>
        <w:t>Зейский</w:t>
      </w:r>
      <w:proofErr w:type="spellEnd"/>
      <w:r>
        <w:rPr>
          <w:b/>
        </w:rPr>
        <w:t xml:space="preserve"> район</w:t>
      </w:r>
      <w:r w:rsidR="00260EDF">
        <w:rPr>
          <w:b/>
        </w:rPr>
        <w:t xml:space="preserve"> Амурской области</w:t>
      </w:r>
    </w:p>
    <w:p w:rsidR="00C82A56" w:rsidRDefault="00C82A56" w:rsidP="007F7EEB">
      <w:pPr>
        <w:pStyle w:val="a4"/>
        <w:spacing w:beforeAutospacing="0" w:afterAutospacing="0"/>
        <w:jc w:val="center"/>
        <w:rPr>
          <w:b/>
        </w:rPr>
      </w:pPr>
    </w:p>
    <w:p w:rsidR="003D4FDA" w:rsidRDefault="003D4FDA" w:rsidP="007F7EEB">
      <w:pPr>
        <w:pStyle w:val="a4"/>
        <w:spacing w:beforeAutospacing="0" w:afterAutospacing="0"/>
        <w:jc w:val="both"/>
        <w:rPr>
          <w:sz w:val="20"/>
          <w:szCs w:val="20"/>
        </w:rPr>
      </w:pPr>
    </w:p>
    <w:p w:rsidR="00C82A56" w:rsidRPr="00A83933" w:rsidRDefault="00C82A56" w:rsidP="00C82A56">
      <w:pPr>
        <w:pStyle w:val="a4"/>
        <w:spacing w:beforeAutospacing="0" w:afterAutospacing="0"/>
        <w:ind w:firstLine="709"/>
        <w:jc w:val="both"/>
        <w:rPr>
          <w:sz w:val="20"/>
          <w:szCs w:val="20"/>
        </w:rPr>
      </w:pPr>
    </w:p>
    <w:p w:rsidR="007D2CD2" w:rsidRDefault="00260EDF" w:rsidP="007D2CD2">
      <w:pPr>
        <w:pStyle w:val="a4"/>
        <w:spacing w:beforeAutospacing="0" w:afterAutospacing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</w:t>
      </w:r>
      <w:r w:rsidR="00BB676B">
        <w:rPr>
          <w:szCs w:val="28"/>
        </w:rPr>
        <w:t>29.4</w:t>
      </w:r>
      <w:r>
        <w:rPr>
          <w:szCs w:val="28"/>
        </w:rPr>
        <w:t xml:space="preserve"> Градостроительного кодекса Российской Фе</w:t>
      </w:r>
      <w:r w:rsidR="00EE3259">
        <w:rPr>
          <w:szCs w:val="28"/>
        </w:rPr>
        <w:t xml:space="preserve">дерации, Уставом </w:t>
      </w:r>
      <w:proofErr w:type="spellStart"/>
      <w:r w:rsidR="00EE3259">
        <w:rPr>
          <w:szCs w:val="28"/>
        </w:rPr>
        <w:t>Дугдинского</w:t>
      </w:r>
      <w:proofErr w:type="spellEnd"/>
      <w:r w:rsidR="00EE3259">
        <w:rPr>
          <w:szCs w:val="28"/>
        </w:rPr>
        <w:t xml:space="preserve"> сельсовета</w:t>
      </w:r>
      <w:r>
        <w:rPr>
          <w:szCs w:val="28"/>
        </w:rPr>
        <w:t>:</w:t>
      </w:r>
    </w:p>
    <w:p w:rsidR="00260EDF" w:rsidRDefault="00260EDF" w:rsidP="007D2CD2">
      <w:pPr>
        <w:pStyle w:val="a4"/>
        <w:spacing w:beforeAutospacing="0" w:afterAutospacing="0"/>
        <w:ind w:firstLine="709"/>
        <w:jc w:val="both"/>
        <w:rPr>
          <w:szCs w:val="28"/>
        </w:rPr>
      </w:pPr>
      <w:r>
        <w:rPr>
          <w:szCs w:val="28"/>
        </w:rPr>
        <w:t xml:space="preserve">1. Утвердить </w:t>
      </w:r>
      <w:r w:rsidR="00BB676B">
        <w:rPr>
          <w:szCs w:val="28"/>
        </w:rPr>
        <w:t xml:space="preserve">местные нормативы градостроительного проектирования муниципального образования </w:t>
      </w:r>
      <w:r w:rsidR="003D4FDA">
        <w:rPr>
          <w:szCs w:val="28"/>
        </w:rPr>
        <w:t xml:space="preserve"> </w:t>
      </w:r>
      <w:proofErr w:type="spellStart"/>
      <w:r w:rsidR="003D4FDA">
        <w:rPr>
          <w:szCs w:val="28"/>
        </w:rPr>
        <w:t>Дугдинский</w:t>
      </w:r>
      <w:proofErr w:type="spellEnd"/>
      <w:r w:rsidR="003D4FDA">
        <w:rPr>
          <w:szCs w:val="28"/>
        </w:rPr>
        <w:t xml:space="preserve"> сельсовет </w:t>
      </w:r>
      <w:proofErr w:type="spellStart"/>
      <w:r>
        <w:rPr>
          <w:szCs w:val="28"/>
        </w:rPr>
        <w:t>Зейск</w:t>
      </w:r>
      <w:r w:rsidR="00BB676B">
        <w:rPr>
          <w:szCs w:val="28"/>
        </w:rPr>
        <w:t>ий</w:t>
      </w:r>
      <w:proofErr w:type="spellEnd"/>
      <w:r w:rsidR="00BB676B">
        <w:rPr>
          <w:szCs w:val="28"/>
        </w:rPr>
        <w:t xml:space="preserve"> район</w:t>
      </w:r>
      <w:r>
        <w:rPr>
          <w:szCs w:val="28"/>
        </w:rPr>
        <w:t xml:space="preserve"> Амурской области</w:t>
      </w:r>
      <w:r w:rsidR="00AC2DAD">
        <w:rPr>
          <w:szCs w:val="28"/>
        </w:rPr>
        <w:t xml:space="preserve"> (прилагается)</w:t>
      </w:r>
      <w:bookmarkStart w:id="0" w:name="_GoBack"/>
      <w:bookmarkEnd w:id="0"/>
      <w:r>
        <w:rPr>
          <w:szCs w:val="28"/>
        </w:rPr>
        <w:t>.</w:t>
      </w:r>
    </w:p>
    <w:p w:rsidR="00260EDF" w:rsidRDefault="00260EDF" w:rsidP="007D2CD2">
      <w:pPr>
        <w:pStyle w:val="a4"/>
        <w:spacing w:beforeAutospacing="0" w:afterAutospacing="0"/>
        <w:ind w:firstLine="709"/>
        <w:jc w:val="both"/>
        <w:rPr>
          <w:szCs w:val="28"/>
        </w:rPr>
      </w:pPr>
      <w:r>
        <w:rPr>
          <w:szCs w:val="28"/>
        </w:rPr>
        <w:t>2. Настоящее решение подлежит официальному о</w:t>
      </w:r>
      <w:r w:rsidR="003D4FDA">
        <w:rPr>
          <w:szCs w:val="28"/>
        </w:rPr>
        <w:t xml:space="preserve">публикованию в информационном бюллетене </w:t>
      </w:r>
      <w:r>
        <w:rPr>
          <w:szCs w:val="28"/>
        </w:rPr>
        <w:t>и размещению на официальном сай</w:t>
      </w:r>
      <w:r w:rsidR="003D4FDA">
        <w:rPr>
          <w:szCs w:val="28"/>
        </w:rPr>
        <w:t xml:space="preserve">те администрации </w:t>
      </w:r>
      <w:proofErr w:type="spellStart"/>
      <w:r w:rsidR="003D4FDA">
        <w:rPr>
          <w:szCs w:val="28"/>
        </w:rPr>
        <w:t>Дугдинского</w:t>
      </w:r>
      <w:proofErr w:type="spellEnd"/>
      <w:r w:rsidR="003D4FDA">
        <w:rPr>
          <w:szCs w:val="28"/>
        </w:rPr>
        <w:t xml:space="preserve"> сельсовета</w:t>
      </w:r>
      <w:r>
        <w:rPr>
          <w:szCs w:val="28"/>
        </w:rPr>
        <w:t>.</w:t>
      </w:r>
    </w:p>
    <w:p w:rsidR="00260EDF" w:rsidRPr="001170E2" w:rsidRDefault="001A7505" w:rsidP="007D2CD2">
      <w:pPr>
        <w:pStyle w:val="a4"/>
        <w:spacing w:beforeAutospacing="0" w:afterAutospacing="0"/>
        <w:ind w:firstLine="709"/>
        <w:jc w:val="both"/>
        <w:rPr>
          <w:szCs w:val="28"/>
        </w:rPr>
      </w:pPr>
      <w:r>
        <w:rPr>
          <w:szCs w:val="28"/>
        </w:rPr>
        <w:t>3. Настоящее решение вступает в силу со дня его подписания.</w:t>
      </w:r>
    </w:p>
    <w:p w:rsidR="008233F7" w:rsidRDefault="008233F7" w:rsidP="007D2CD2">
      <w:pPr>
        <w:pStyle w:val="a4"/>
        <w:spacing w:beforeAutospacing="0" w:afterAutospacing="0"/>
        <w:ind w:firstLine="709"/>
        <w:jc w:val="both"/>
        <w:rPr>
          <w:szCs w:val="28"/>
        </w:rPr>
      </w:pPr>
    </w:p>
    <w:p w:rsidR="001A7505" w:rsidRDefault="001A7505" w:rsidP="007D2CD2">
      <w:pPr>
        <w:pStyle w:val="a4"/>
        <w:spacing w:beforeAutospacing="0" w:afterAutospacing="0"/>
        <w:ind w:firstLine="709"/>
        <w:jc w:val="both"/>
        <w:rPr>
          <w:szCs w:val="28"/>
        </w:rPr>
      </w:pPr>
    </w:p>
    <w:p w:rsidR="001A7505" w:rsidRDefault="001A7505" w:rsidP="007D2CD2">
      <w:pPr>
        <w:pStyle w:val="a4"/>
        <w:spacing w:beforeAutospacing="0" w:afterAutospacing="0"/>
        <w:ind w:firstLine="709"/>
        <w:jc w:val="both"/>
        <w:rPr>
          <w:szCs w:val="28"/>
        </w:rPr>
      </w:pPr>
    </w:p>
    <w:p w:rsidR="001A7505" w:rsidRPr="001170E2" w:rsidRDefault="001A7505" w:rsidP="007D2CD2">
      <w:pPr>
        <w:pStyle w:val="a4"/>
        <w:spacing w:beforeAutospacing="0" w:afterAutospacing="0"/>
        <w:ind w:firstLine="709"/>
        <w:jc w:val="both"/>
        <w:rPr>
          <w:szCs w:val="28"/>
        </w:rPr>
      </w:pPr>
    </w:p>
    <w:p w:rsidR="00A505FD" w:rsidRDefault="008A4F29" w:rsidP="008233F7">
      <w:pPr>
        <w:pStyle w:val="a6"/>
        <w:spacing w:before="0" w:beforeAutospacing="0" w:after="0" w:afterAutospacing="0"/>
        <w:ind w:left="0"/>
        <w:jc w:val="both"/>
        <w:rPr>
          <w:rFonts w:cs="Times New Roman"/>
          <w:szCs w:val="28"/>
        </w:rPr>
      </w:pPr>
      <w:r w:rsidRPr="001170E2">
        <w:rPr>
          <w:rFonts w:cs="Times New Roman"/>
          <w:szCs w:val="28"/>
        </w:rPr>
        <w:t>Глава</w:t>
      </w:r>
      <w:r w:rsidR="003D4FDA">
        <w:rPr>
          <w:rFonts w:cs="Times New Roman"/>
          <w:szCs w:val="28"/>
        </w:rPr>
        <w:t xml:space="preserve"> сельсовета</w:t>
      </w:r>
      <w:r w:rsidR="00A505FD" w:rsidRPr="001170E2">
        <w:rPr>
          <w:rFonts w:cs="Times New Roman"/>
          <w:szCs w:val="28"/>
        </w:rPr>
        <w:t xml:space="preserve">                                  </w:t>
      </w:r>
      <w:r w:rsidR="008233F7" w:rsidRPr="001170E2">
        <w:rPr>
          <w:rFonts w:cs="Times New Roman"/>
          <w:szCs w:val="28"/>
        </w:rPr>
        <w:t xml:space="preserve">           </w:t>
      </w:r>
      <w:r w:rsidR="00A505FD" w:rsidRPr="001170E2">
        <w:rPr>
          <w:rFonts w:cs="Times New Roman"/>
          <w:szCs w:val="28"/>
        </w:rPr>
        <w:t xml:space="preserve">         </w:t>
      </w:r>
      <w:r w:rsidR="00C82A56" w:rsidRPr="001170E2">
        <w:rPr>
          <w:rFonts w:cs="Times New Roman"/>
          <w:szCs w:val="28"/>
        </w:rPr>
        <w:t xml:space="preserve">   </w:t>
      </w:r>
      <w:r w:rsidRPr="001170E2">
        <w:rPr>
          <w:rFonts w:cs="Times New Roman"/>
          <w:szCs w:val="28"/>
        </w:rPr>
        <w:t xml:space="preserve">          </w:t>
      </w:r>
      <w:r w:rsidR="00C82A56" w:rsidRPr="001170E2">
        <w:rPr>
          <w:rFonts w:cs="Times New Roman"/>
          <w:szCs w:val="28"/>
        </w:rPr>
        <w:t xml:space="preserve">       </w:t>
      </w:r>
      <w:r w:rsidR="003D4FDA">
        <w:rPr>
          <w:rFonts w:cs="Times New Roman"/>
          <w:szCs w:val="28"/>
        </w:rPr>
        <w:t xml:space="preserve"> В.В.Михайлов</w:t>
      </w:r>
    </w:p>
    <w:p w:rsidR="00EA0924" w:rsidRDefault="00EA0924" w:rsidP="00EA0924">
      <w:pPr>
        <w:pStyle w:val="a4"/>
        <w:spacing w:before="100" w:after="100"/>
        <w:contextualSpacing/>
        <w:rPr>
          <w:sz w:val="24"/>
          <w:szCs w:val="24"/>
        </w:rPr>
      </w:pPr>
    </w:p>
    <w:p w:rsidR="001A7505" w:rsidRDefault="001A7505" w:rsidP="00EA0924">
      <w:pPr>
        <w:pStyle w:val="a4"/>
        <w:spacing w:before="100" w:after="100"/>
        <w:contextualSpacing/>
        <w:rPr>
          <w:sz w:val="24"/>
          <w:szCs w:val="24"/>
        </w:rPr>
      </w:pPr>
    </w:p>
    <w:p w:rsidR="001A7505" w:rsidRDefault="001A7505" w:rsidP="00EA0924">
      <w:pPr>
        <w:pStyle w:val="a4"/>
        <w:spacing w:before="100" w:after="100"/>
        <w:contextualSpacing/>
        <w:rPr>
          <w:sz w:val="24"/>
          <w:szCs w:val="24"/>
        </w:rPr>
      </w:pPr>
    </w:p>
    <w:p w:rsidR="001A7505" w:rsidRDefault="001A7505" w:rsidP="00EA0924">
      <w:pPr>
        <w:pStyle w:val="a4"/>
        <w:spacing w:before="100" w:after="100"/>
        <w:contextualSpacing/>
        <w:rPr>
          <w:sz w:val="24"/>
          <w:szCs w:val="24"/>
        </w:rPr>
      </w:pPr>
    </w:p>
    <w:p w:rsidR="00787F4A" w:rsidRDefault="00787F4A" w:rsidP="00EA0924">
      <w:pPr>
        <w:pStyle w:val="a4"/>
        <w:spacing w:before="100" w:after="100"/>
        <w:contextualSpacing/>
        <w:rPr>
          <w:sz w:val="24"/>
          <w:szCs w:val="24"/>
        </w:rPr>
      </w:pPr>
    </w:p>
    <w:p w:rsidR="00787F4A" w:rsidRDefault="00787F4A" w:rsidP="00EA0924">
      <w:pPr>
        <w:pStyle w:val="a4"/>
        <w:spacing w:before="100" w:after="100"/>
        <w:contextualSpacing/>
        <w:rPr>
          <w:sz w:val="24"/>
          <w:szCs w:val="24"/>
        </w:rPr>
      </w:pPr>
    </w:p>
    <w:p w:rsidR="00787F4A" w:rsidRDefault="00787F4A" w:rsidP="00EA0924">
      <w:pPr>
        <w:pStyle w:val="a4"/>
        <w:spacing w:before="100" w:after="100"/>
        <w:contextualSpacing/>
        <w:rPr>
          <w:sz w:val="24"/>
          <w:szCs w:val="24"/>
        </w:rPr>
      </w:pPr>
    </w:p>
    <w:p w:rsidR="00787F4A" w:rsidRDefault="00787F4A" w:rsidP="00EA0924">
      <w:pPr>
        <w:pStyle w:val="a4"/>
        <w:spacing w:before="100" w:after="100"/>
        <w:contextualSpacing/>
        <w:rPr>
          <w:sz w:val="24"/>
          <w:szCs w:val="24"/>
        </w:rPr>
      </w:pPr>
    </w:p>
    <w:p w:rsidR="00787F4A" w:rsidRDefault="00787F4A" w:rsidP="00EA0924">
      <w:pPr>
        <w:pStyle w:val="a4"/>
        <w:spacing w:before="100" w:after="100"/>
        <w:contextualSpacing/>
        <w:rPr>
          <w:sz w:val="24"/>
          <w:szCs w:val="24"/>
        </w:rPr>
      </w:pPr>
    </w:p>
    <w:p w:rsidR="00787F4A" w:rsidRDefault="00787F4A" w:rsidP="00EA0924">
      <w:pPr>
        <w:pStyle w:val="a4"/>
        <w:spacing w:before="100" w:after="100"/>
        <w:contextualSpacing/>
        <w:rPr>
          <w:sz w:val="24"/>
          <w:szCs w:val="24"/>
        </w:rPr>
      </w:pPr>
    </w:p>
    <w:p w:rsidR="00787F4A" w:rsidRDefault="00787F4A" w:rsidP="00EA0924">
      <w:pPr>
        <w:pStyle w:val="a4"/>
        <w:spacing w:before="100" w:after="100"/>
        <w:contextualSpacing/>
        <w:rPr>
          <w:sz w:val="24"/>
          <w:szCs w:val="24"/>
        </w:rPr>
      </w:pPr>
    </w:p>
    <w:p w:rsidR="00787F4A" w:rsidRDefault="00787F4A" w:rsidP="00EA0924">
      <w:pPr>
        <w:pStyle w:val="a4"/>
        <w:spacing w:before="100" w:after="100"/>
        <w:contextualSpacing/>
        <w:rPr>
          <w:sz w:val="24"/>
          <w:szCs w:val="24"/>
        </w:rPr>
      </w:pPr>
    </w:p>
    <w:p w:rsidR="00787F4A" w:rsidRDefault="00787F4A" w:rsidP="00EA0924">
      <w:pPr>
        <w:pStyle w:val="a4"/>
        <w:spacing w:before="100" w:after="100"/>
        <w:contextualSpacing/>
        <w:rPr>
          <w:sz w:val="24"/>
          <w:szCs w:val="24"/>
        </w:rPr>
      </w:pPr>
    </w:p>
    <w:p w:rsidR="00787F4A" w:rsidRDefault="00787F4A" w:rsidP="00EA0924">
      <w:pPr>
        <w:pStyle w:val="a4"/>
        <w:spacing w:before="100" w:after="100"/>
        <w:contextualSpacing/>
        <w:rPr>
          <w:sz w:val="24"/>
          <w:szCs w:val="24"/>
        </w:rPr>
      </w:pPr>
    </w:p>
    <w:p w:rsidR="00787F4A" w:rsidRDefault="00787F4A" w:rsidP="00EA0924">
      <w:pPr>
        <w:pStyle w:val="a4"/>
        <w:spacing w:before="100" w:after="100"/>
        <w:contextualSpacing/>
        <w:rPr>
          <w:sz w:val="24"/>
          <w:szCs w:val="24"/>
        </w:rPr>
      </w:pPr>
    </w:p>
    <w:p w:rsidR="00787F4A" w:rsidRDefault="00787F4A" w:rsidP="00EA0924">
      <w:pPr>
        <w:pStyle w:val="a4"/>
        <w:spacing w:before="100" w:after="100"/>
        <w:contextualSpacing/>
        <w:rPr>
          <w:sz w:val="24"/>
          <w:szCs w:val="24"/>
        </w:rPr>
      </w:pPr>
    </w:p>
    <w:p w:rsidR="00787F4A" w:rsidRDefault="00787F4A" w:rsidP="00EA0924">
      <w:pPr>
        <w:pStyle w:val="a4"/>
        <w:spacing w:before="100" w:after="100"/>
        <w:contextualSpacing/>
        <w:rPr>
          <w:sz w:val="24"/>
          <w:szCs w:val="24"/>
        </w:rPr>
      </w:pPr>
    </w:p>
    <w:p w:rsidR="00787F4A" w:rsidRDefault="00787F4A" w:rsidP="00EA0924">
      <w:pPr>
        <w:pStyle w:val="a4"/>
        <w:spacing w:before="100" w:after="100"/>
        <w:contextualSpacing/>
        <w:rPr>
          <w:sz w:val="24"/>
          <w:szCs w:val="24"/>
        </w:rPr>
      </w:pPr>
    </w:p>
    <w:p w:rsidR="00787F4A" w:rsidRDefault="00787F4A" w:rsidP="00EA0924">
      <w:pPr>
        <w:pStyle w:val="a4"/>
        <w:spacing w:before="100" w:after="100"/>
        <w:contextualSpacing/>
        <w:rPr>
          <w:sz w:val="24"/>
          <w:szCs w:val="24"/>
        </w:rPr>
      </w:pPr>
    </w:p>
    <w:p w:rsidR="00787F4A" w:rsidRDefault="00787F4A" w:rsidP="00787F4A">
      <w:pPr>
        <w:jc w:val="center"/>
        <w:rPr>
          <w:b/>
          <w:sz w:val="48"/>
          <w:szCs w:val="48"/>
        </w:rPr>
      </w:pPr>
      <w:r w:rsidRPr="00787F4A">
        <w:rPr>
          <w:rFonts w:ascii="Times New Roman" w:hAnsi="Times New Roman" w:cs="Times New Roman"/>
          <w:b/>
          <w:sz w:val="28"/>
          <w:szCs w:val="28"/>
        </w:rPr>
        <w:lastRenderedPageBreak/>
        <w:t>МЕСТНЫЕ НОРМАТИВЫ ГРАДОСТРОИТЕЛЬНОГО ПРОЕКТИРОВАНИЯ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F4A">
        <w:rPr>
          <w:rFonts w:ascii="Times New Roman" w:hAnsi="Times New Roman" w:cs="Times New Roman"/>
          <w:b/>
          <w:sz w:val="28"/>
          <w:szCs w:val="28"/>
        </w:rPr>
        <w:t>Дугдинского</w:t>
      </w:r>
      <w:proofErr w:type="spellEnd"/>
      <w:r w:rsidRPr="00787F4A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787F4A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787F4A">
        <w:rPr>
          <w:rFonts w:ascii="Times New Roman" w:hAnsi="Times New Roman" w:cs="Times New Roman"/>
          <w:b/>
          <w:sz w:val="28"/>
          <w:szCs w:val="28"/>
        </w:rPr>
        <w:t>Зейского</w:t>
      </w:r>
      <w:proofErr w:type="spellEnd"/>
      <w:r w:rsidRPr="00787F4A">
        <w:rPr>
          <w:rFonts w:ascii="Times New Roman" w:hAnsi="Times New Roman" w:cs="Times New Roman"/>
          <w:b/>
          <w:sz w:val="28"/>
          <w:szCs w:val="28"/>
        </w:rPr>
        <w:t xml:space="preserve"> района Амурской области</w:t>
      </w:r>
      <w:r w:rsidRPr="00787F4A">
        <w:rPr>
          <w:b/>
          <w:sz w:val="48"/>
          <w:szCs w:val="48"/>
        </w:rPr>
        <w:t xml:space="preserve"> </w:t>
      </w:r>
    </w:p>
    <w:p w:rsidR="00787F4A" w:rsidRDefault="00787F4A" w:rsidP="00787F4A">
      <w:pPr>
        <w:jc w:val="center"/>
        <w:rPr>
          <w:b/>
          <w:sz w:val="48"/>
          <w:szCs w:val="48"/>
        </w:rPr>
      </w:pPr>
    </w:p>
    <w:p w:rsidR="00787F4A" w:rsidRDefault="00787F4A" w:rsidP="00787F4A">
      <w:pPr>
        <w:jc w:val="center"/>
        <w:rPr>
          <w:b/>
          <w:sz w:val="48"/>
          <w:szCs w:val="48"/>
        </w:rPr>
      </w:pPr>
    </w:p>
    <w:p w:rsidR="00787F4A" w:rsidRDefault="00787F4A" w:rsidP="00787F4A">
      <w:pPr>
        <w:jc w:val="center"/>
        <w:rPr>
          <w:b/>
          <w:sz w:val="48"/>
          <w:szCs w:val="48"/>
        </w:rPr>
      </w:pPr>
    </w:p>
    <w:p w:rsidR="00787F4A" w:rsidRPr="003E5B9A" w:rsidRDefault="00787F4A" w:rsidP="00787F4A">
      <w:pPr>
        <w:jc w:val="center"/>
        <w:rPr>
          <w:b/>
          <w:sz w:val="48"/>
          <w:szCs w:val="48"/>
        </w:rPr>
      </w:pPr>
      <w:r w:rsidRPr="003E5B9A">
        <w:rPr>
          <w:b/>
          <w:sz w:val="48"/>
          <w:szCs w:val="48"/>
        </w:rPr>
        <w:t>Муниципальное образование</w:t>
      </w:r>
      <w:r w:rsidRPr="003E5B9A">
        <w:rPr>
          <w:b/>
          <w:sz w:val="48"/>
          <w:szCs w:val="48"/>
        </w:rPr>
        <w:br/>
      </w:r>
      <w:proofErr w:type="spellStart"/>
      <w:r>
        <w:rPr>
          <w:b/>
          <w:sz w:val="48"/>
          <w:szCs w:val="48"/>
        </w:rPr>
        <w:t>Дугдинский</w:t>
      </w:r>
      <w:proofErr w:type="spellEnd"/>
      <w:r w:rsidRPr="003E5B9A">
        <w:rPr>
          <w:b/>
          <w:sz w:val="48"/>
          <w:szCs w:val="48"/>
        </w:rPr>
        <w:br/>
        <w:t>сельсовет</w:t>
      </w:r>
      <w:r w:rsidRPr="003E5B9A">
        <w:rPr>
          <w:b/>
          <w:sz w:val="48"/>
          <w:szCs w:val="48"/>
        </w:rPr>
        <w:br/>
      </w:r>
      <w:proofErr w:type="spellStart"/>
      <w:r w:rsidRPr="003E5B9A">
        <w:rPr>
          <w:b/>
          <w:sz w:val="48"/>
          <w:szCs w:val="48"/>
        </w:rPr>
        <w:t>Зейского</w:t>
      </w:r>
      <w:proofErr w:type="spellEnd"/>
      <w:r w:rsidRPr="003E5B9A">
        <w:rPr>
          <w:b/>
          <w:sz w:val="48"/>
          <w:szCs w:val="48"/>
        </w:rPr>
        <w:t xml:space="preserve"> района Амурской области</w:t>
      </w:r>
    </w:p>
    <w:p w:rsidR="00787F4A" w:rsidRDefault="00787F4A" w:rsidP="00787F4A">
      <w:pPr>
        <w:spacing w:before="240" w:after="240"/>
        <w:jc w:val="center"/>
        <w:rPr>
          <w:b/>
          <w:sz w:val="32"/>
          <w:szCs w:val="32"/>
        </w:rPr>
      </w:pPr>
      <w:r w:rsidRPr="003E5B9A">
        <w:rPr>
          <w:b/>
          <w:sz w:val="32"/>
          <w:szCs w:val="32"/>
        </w:rPr>
        <w:t xml:space="preserve">МЕСТНЫЕ НОРМАТИВЫ ГРАДОСТРОИТЕЛЬНОГО </w:t>
      </w:r>
      <w:r w:rsidRPr="003E5B9A">
        <w:rPr>
          <w:b/>
          <w:sz w:val="32"/>
          <w:szCs w:val="32"/>
        </w:rPr>
        <w:br/>
        <w:t>ПРОЕКТИРОВАНИЯ</w:t>
      </w:r>
    </w:p>
    <w:p w:rsidR="00787F4A" w:rsidRDefault="00787F4A" w:rsidP="00787F4A">
      <w:pPr>
        <w:spacing w:before="240" w:after="240"/>
        <w:jc w:val="center"/>
        <w:rPr>
          <w:b/>
          <w:sz w:val="32"/>
          <w:szCs w:val="32"/>
        </w:rPr>
      </w:pPr>
    </w:p>
    <w:p w:rsidR="00787F4A" w:rsidRDefault="00787F4A" w:rsidP="00787F4A">
      <w:pPr>
        <w:spacing w:before="240" w:after="240"/>
        <w:jc w:val="center"/>
        <w:rPr>
          <w:b/>
          <w:sz w:val="32"/>
          <w:szCs w:val="32"/>
        </w:rPr>
      </w:pPr>
    </w:p>
    <w:p w:rsidR="00787F4A" w:rsidRDefault="00787F4A" w:rsidP="00787F4A">
      <w:pPr>
        <w:spacing w:before="240" w:after="240"/>
        <w:jc w:val="center"/>
        <w:rPr>
          <w:b/>
          <w:sz w:val="32"/>
          <w:szCs w:val="32"/>
        </w:rPr>
      </w:pPr>
    </w:p>
    <w:p w:rsidR="00787F4A" w:rsidRDefault="00787F4A" w:rsidP="00787F4A">
      <w:pPr>
        <w:spacing w:before="240" w:after="240"/>
        <w:jc w:val="center"/>
        <w:rPr>
          <w:b/>
          <w:sz w:val="32"/>
          <w:szCs w:val="32"/>
        </w:rPr>
      </w:pPr>
    </w:p>
    <w:p w:rsidR="00787F4A" w:rsidRDefault="00787F4A" w:rsidP="00787F4A">
      <w:pPr>
        <w:spacing w:before="240" w:after="240"/>
        <w:jc w:val="center"/>
        <w:rPr>
          <w:b/>
          <w:sz w:val="32"/>
          <w:szCs w:val="32"/>
        </w:rPr>
      </w:pPr>
    </w:p>
    <w:p w:rsidR="00787F4A" w:rsidRDefault="00787F4A" w:rsidP="00787F4A">
      <w:pPr>
        <w:spacing w:before="240" w:after="240"/>
        <w:jc w:val="center"/>
        <w:rPr>
          <w:b/>
          <w:sz w:val="32"/>
          <w:szCs w:val="32"/>
        </w:rPr>
      </w:pPr>
    </w:p>
    <w:p w:rsidR="00787F4A" w:rsidRDefault="00787F4A" w:rsidP="00787F4A">
      <w:pPr>
        <w:spacing w:before="240" w:after="240"/>
        <w:jc w:val="center"/>
        <w:rPr>
          <w:b/>
          <w:sz w:val="32"/>
          <w:szCs w:val="32"/>
        </w:rPr>
      </w:pPr>
    </w:p>
    <w:p w:rsidR="00787F4A" w:rsidRPr="003E5B9A" w:rsidRDefault="00787F4A" w:rsidP="00787F4A">
      <w:pPr>
        <w:spacing w:before="240" w:after="240"/>
        <w:rPr>
          <w:rFonts w:cs="Times New Roman"/>
          <w:b/>
          <w:sz w:val="32"/>
          <w:szCs w:val="32"/>
        </w:rPr>
      </w:pPr>
    </w:p>
    <w:p w:rsidR="00787F4A" w:rsidRPr="003E5B9A" w:rsidRDefault="00787F4A" w:rsidP="00787F4A">
      <w:pPr>
        <w:spacing w:before="120"/>
        <w:jc w:val="center"/>
        <w:rPr>
          <w:rFonts w:cs="Times New Roman"/>
          <w:b/>
          <w:szCs w:val="24"/>
        </w:rPr>
      </w:pPr>
      <w:r w:rsidRPr="003E5B9A">
        <w:rPr>
          <w:rFonts w:cs="Times New Roman"/>
          <w:b/>
          <w:szCs w:val="24"/>
        </w:rPr>
        <w:t>ОСНОВНАЯ ЧАСТЬ</w:t>
      </w:r>
    </w:p>
    <w:p w:rsidR="00787F4A" w:rsidRPr="003E5B9A" w:rsidRDefault="00787F4A" w:rsidP="00787F4A">
      <w:pPr>
        <w:rPr>
          <w:rFonts w:cs="Times New Roman"/>
          <w:szCs w:val="24"/>
        </w:rPr>
      </w:pPr>
      <w:r w:rsidRPr="003E5B9A">
        <w:rPr>
          <w:rFonts w:cs="Times New Roman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</w:rPr>
        <w:id w:val="31504730"/>
        <w:docPartObj>
          <w:docPartGallery w:val="Table of Contents"/>
          <w:docPartUnique/>
        </w:docPartObj>
      </w:sdtPr>
      <w:sdtEndPr>
        <w:rPr>
          <w:rFonts w:eastAsiaTheme="minorEastAsia"/>
          <w:lang w:eastAsia="ru-RU"/>
        </w:rPr>
      </w:sdtEndPr>
      <w:sdtContent>
        <w:p w:rsidR="00787F4A" w:rsidRPr="00787F4A" w:rsidRDefault="00787F4A" w:rsidP="00787F4A">
          <w:pPr>
            <w:pStyle w:val="aff5"/>
            <w:jc w:val="center"/>
            <w:rPr>
              <w:rFonts w:ascii="Times New Roman" w:hAnsi="Times New Roman" w:cs="Times New Roman"/>
            </w:rPr>
          </w:pPr>
          <w:r w:rsidRPr="00787F4A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787F4A" w:rsidRPr="00787F4A" w:rsidRDefault="00787F4A" w:rsidP="00787F4A">
          <w:pPr>
            <w:pStyle w:val="12"/>
            <w:rPr>
              <w:rFonts w:eastAsiaTheme="minorEastAsia" w:cs="Times New Roman"/>
              <w:sz w:val="28"/>
              <w:szCs w:val="28"/>
              <w:lang w:eastAsia="ru-RU"/>
            </w:rPr>
          </w:pPr>
          <w:r w:rsidRPr="00787F4A">
            <w:rPr>
              <w:rFonts w:cs="Times New Roman"/>
              <w:sz w:val="28"/>
              <w:szCs w:val="28"/>
            </w:rPr>
            <w:fldChar w:fldCharType="begin"/>
          </w:r>
          <w:r w:rsidRPr="00787F4A">
            <w:rPr>
              <w:rFonts w:cs="Times New Roman"/>
              <w:sz w:val="28"/>
              <w:szCs w:val="28"/>
            </w:rPr>
            <w:instrText xml:space="preserve"> TOC \o "1-3" \h \z \u </w:instrText>
          </w:r>
          <w:r w:rsidRPr="00787F4A">
            <w:rPr>
              <w:rFonts w:cs="Times New Roman"/>
              <w:sz w:val="28"/>
              <w:szCs w:val="28"/>
            </w:rPr>
            <w:fldChar w:fldCharType="separate"/>
          </w:r>
          <w:hyperlink w:anchor="_Toc458523634" w:history="1">
            <w:r w:rsidRPr="00787F4A">
              <w:rPr>
                <w:rStyle w:val="af"/>
                <w:rFonts w:cs="Times New Roman"/>
                <w:sz w:val="28"/>
                <w:szCs w:val="28"/>
              </w:rPr>
              <w:t>1.</w:t>
            </w:r>
            <w:r w:rsidRPr="00787F4A">
              <w:rPr>
                <w:rFonts w:eastAsiaTheme="minorEastAsia" w:cs="Times New Roman"/>
                <w:sz w:val="28"/>
                <w:szCs w:val="28"/>
                <w:lang w:eastAsia="ru-RU"/>
              </w:rPr>
              <w:tab/>
            </w:r>
            <w:r w:rsidRPr="00787F4A">
              <w:rPr>
                <w:rStyle w:val="af"/>
                <w:rFonts w:cs="Times New Roman"/>
                <w:sz w:val="28"/>
                <w:szCs w:val="28"/>
              </w:rPr>
              <w:t>Общие положения</w:t>
            </w:r>
            <w:r w:rsidRPr="00787F4A">
              <w:rPr>
                <w:rFonts w:cs="Times New Roman"/>
                <w:webHidden/>
                <w:sz w:val="28"/>
                <w:szCs w:val="28"/>
              </w:rPr>
              <w:tab/>
            </w:r>
            <w:r w:rsidRPr="00787F4A">
              <w:rPr>
                <w:rFonts w:cs="Times New Roman"/>
                <w:webHidden/>
                <w:sz w:val="28"/>
                <w:szCs w:val="28"/>
              </w:rPr>
              <w:fldChar w:fldCharType="begin"/>
            </w:r>
            <w:r w:rsidRPr="00787F4A">
              <w:rPr>
                <w:rFonts w:cs="Times New Roman"/>
                <w:webHidden/>
                <w:sz w:val="28"/>
                <w:szCs w:val="28"/>
              </w:rPr>
              <w:instrText xml:space="preserve"> PAGEREF _Toc458523634 \h </w:instrText>
            </w:r>
            <w:r w:rsidRPr="00787F4A">
              <w:rPr>
                <w:rFonts w:cs="Times New Roman"/>
                <w:webHidden/>
                <w:sz w:val="28"/>
                <w:szCs w:val="28"/>
              </w:rPr>
            </w:r>
            <w:r w:rsidRPr="00787F4A">
              <w:rPr>
                <w:rFonts w:cs="Times New Roman"/>
                <w:webHidden/>
                <w:sz w:val="28"/>
                <w:szCs w:val="28"/>
              </w:rPr>
              <w:fldChar w:fldCharType="separate"/>
            </w:r>
            <w:r w:rsidRPr="00787F4A">
              <w:rPr>
                <w:rFonts w:cs="Times New Roman"/>
                <w:webHidden/>
                <w:sz w:val="28"/>
                <w:szCs w:val="28"/>
              </w:rPr>
              <w:t>3</w:t>
            </w:r>
            <w:r w:rsidRPr="00787F4A">
              <w:rPr>
                <w:rFonts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87F4A" w:rsidRPr="00787F4A" w:rsidRDefault="00787F4A" w:rsidP="00787F4A">
          <w:pPr>
            <w:pStyle w:val="22"/>
            <w:tabs>
              <w:tab w:val="left" w:pos="10065"/>
            </w:tabs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458523635" w:history="1">
            <w:r w:rsidRPr="00787F4A">
              <w:rPr>
                <w:rStyle w:val="af"/>
                <w:rFonts w:cs="Times New Roman"/>
                <w:noProof/>
                <w:sz w:val="28"/>
                <w:szCs w:val="28"/>
              </w:rPr>
              <w:t>1.1</w:t>
            </w:r>
            <w:r w:rsidRPr="00787F4A">
              <w:rPr>
                <w:rFonts w:eastAsiaTheme="minorEastAsia" w:cs="Times New Roman"/>
                <w:noProof/>
                <w:sz w:val="28"/>
                <w:szCs w:val="28"/>
                <w:lang w:eastAsia="ru-RU"/>
              </w:rPr>
              <w:tab/>
            </w:r>
            <w:r w:rsidRPr="00787F4A">
              <w:rPr>
                <w:rStyle w:val="af"/>
                <w:rFonts w:cs="Times New Roman"/>
                <w:noProof/>
                <w:sz w:val="28"/>
                <w:szCs w:val="28"/>
              </w:rPr>
              <w:t>Назначение и область применения</w: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_Toc458523635 \h </w:instrTex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t>3</w: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7F4A" w:rsidRPr="00787F4A" w:rsidRDefault="00787F4A" w:rsidP="00787F4A">
          <w:pPr>
            <w:pStyle w:val="22"/>
            <w:tabs>
              <w:tab w:val="left" w:pos="10065"/>
            </w:tabs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458523636" w:history="1">
            <w:r w:rsidRPr="00787F4A">
              <w:rPr>
                <w:rStyle w:val="af"/>
                <w:rFonts w:cs="Times New Roman"/>
                <w:noProof/>
                <w:sz w:val="28"/>
                <w:szCs w:val="28"/>
              </w:rPr>
              <w:t>1.2</w:t>
            </w:r>
            <w:r w:rsidRPr="00787F4A">
              <w:rPr>
                <w:rFonts w:eastAsiaTheme="minorEastAsia" w:cs="Times New Roman"/>
                <w:noProof/>
                <w:sz w:val="28"/>
                <w:szCs w:val="28"/>
                <w:lang w:eastAsia="ru-RU"/>
              </w:rPr>
              <w:tab/>
            </w:r>
            <w:r w:rsidRPr="00787F4A">
              <w:rPr>
                <w:rStyle w:val="af"/>
                <w:rFonts w:cs="Times New Roman"/>
                <w:noProof/>
                <w:sz w:val="28"/>
                <w:szCs w:val="28"/>
              </w:rPr>
              <w:t>Термины и определения</w: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_Toc458523636 \h </w:instrTex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t>3</w: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7F4A" w:rsidRPr="00787F4A" w:rsidRDefault="00787F4A" w:rsidP="00787F4A">
          <w:pPr>
            <w:pStyle w:val="22"/>
            <w:tabs>
              <w:tab w:val="left" w:pos="10065"/>
            </w:tabs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458523637" w:history="1">
            <w:r w:rsidRPr="00787F4A">
              <w:rPr>
                <w:rStyle w:val="af"/>
                <w:rFonts w:cs="Times New Roman"/>
                <w:noProof/>
                <w:sz w:val="28"/>
                <w:szCs w:val="28"/>
              </w:rPr>
              <w:t>1.3</w:t>
            </w:r>
            <w:r w:rsidRPr="00787F4A">
              <w:rPr>
                <w:rFonts w:eastAsiaTheme="minorEastAsia" w:cs="Times New Roman"/>
                <w:noProof/>
                <w:sz w:val="28"/>
                <w:szCs w:val="28"/>
                <w:lang w:eastAsia="ru-RU"/>
              </w:rPr>
              <w:tab/>
            </w:r>
            <w:r w:rsidRPr="00787F4A">
              <w:rPr>
                <w:rStyle w:val="af"/>
                <w:rFonts w:cs="Times New Roman"/>
                <w:noProof/>
                <w:sz w:val="28"/>
                <w:szCs w:val="28"/>
              </w:rPr>
              <w:t>Взаимодействие нормативов и иными нормативно-правовыми актами, устанавливающими расчетные показатели</w: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_Toc458523637 \h </w:instrTex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t>3</w: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7F4A" w:rsidRPr="00787F4A" w:rsidRDefault="00787F4A" w:rsidP="00787F4A">
          <w:pPr>
            <w:pStyle w:val="12"/>
            <w:rPr>
              <w:rFonts w:eastAsiaTheme="minorEastAsia" w:cs="Times New Roman"/>
              <w:sz w:val="28"/>
              <w:szCs w:val="28"/>
              <w:lang w:eastAsia="ru-RU"/>
            </w:rPr>
          </w:pPr>
          <w:hyperlink w:anchor="_Toc458523638" w:history="1">
            <w:r w:rsidRPr="00787F4A">
              <w:rPr>
                <w:rStyle w:val="af"/>
                <w:rFonts w:cs="Times New Roman"/>
                <w:sz w:val="28"/>
                <w:szCs w:val="28"/>
              </w:rPr>
              <w:t>2.</w:t>
            </w:r>
            <w:r w:rsidRPr="00787F4A">
              <w:rPr>
                <w:rFonts w:eastAsiaTheme="minorEastAsia" w:cs="Times New Roman"/>
                <w:sz w:val="28"/>
                <w:szCs w:val="28"/>
                <w:lang w:eastAsia="ru-RU"/>
              </w:rPr>
              <w:tab/>
            </w:r>
            <w:r w:rsidRPr="00787F4A">
              <w:rPr>
                <w:rStyle w:val="af"/>
                <w:rFonts w:cs="Times New Roman"/>
                <w:sz w:val="28"/>
                <w:szCs w:val="28"/>
              </w:rPr>
              <w:t>Расчетные показатели минимально допустимого уровня  обеспеченности объектами местного значения и максимально  допустимого уровня территориальной доступности  таких объектов для населения</w:t>
            </w:r>
            <w:r w:rsidRPr="00787F4A">
              <w:rPr>
                <w:rFonts w:cs="Times New Roman"/>
                <w:webHidden/>
                <w:sz w:val="28"/>
                <w:szCs w:val="28"/>
              </w:rPr>
              <w:tab/>
            </w:r>
            <w:r w:rsidRPr="00787F4A">
              <w:rPr>
                <w:rFonts w:cs="Times New Roman"/>
                <w:webHidden/>
                <w:sz w:val="28"/>
                <w:szCs w:val="28"/>
              </w:rPr>
              <w:fldChar w:fldCharType="begin"/>
            </w:r>
            <w:r w:rsidRPr="00787F4A">
              <w:rPr>
                <w:rFonts w:cs="Times New Roman"/>
                <w:webHidden/>
                <w:sz w:val="28"/>
                <w:szCs w:val="28"/>
              </w:rPr>
              <w:instrText xml:space="preserve"> PAGEREF _Toc458523638 \h </w:instrText>
            </w:r>
            <w:r w:rsidRPr="00787F4A">
              <w:rPr>
                <w:rFonts w:cs="Times New Roman"/>
                <w:webHidden/>
                <w:sz w:val="28"/>
                <w:szCs w:val="28"/>
              </w:rPr>
            </w:r>
            <w:r w:rsidRPr="00787F4A">
              <w:rPr>
                <w:rFonts w:cs="Times New Roman"/>
                <w:webHidden/>
                <w:sz w:val="28"/>
                <w:szCs w:val="28"/>
              </w:rPr>
              <w:fldChar w:fldCharType="separate"/>
            </w:r>
            <w:r w:rsidRPr="00787F4A">
              <w:rPr>
                <w:rFonts w:cs="Times New Roman"/>
                <w:webHidden/>
                <w:sz w:val="28"/>
                <w:szCs w:val="28"/>
              </w:rPr>
              <w:t>5</w:t>
            </w:r>
            <w:r w:rsidRPr="00787F4A">
              <w:rPr>
                <w:rFonts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87F4A" w:rsidRPr="00787F4A" w:rsidRDefault="00787F4A" w:rsidP="00787F4A">
          <w:pPr>
            <w:pStyle w:val="32"/>
            <w:ind w:right="0"/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458523639" w:history="1">
            <w:r w:rsidRPr="00787F4A">
              <w:rPr>
                <w:rStyle w:val="af"/>
                <w:rFonts w:eastAsia="Times New Roman" w:cs="Times New Roman"/>
                <w:noProof/>
                <w:sz w:val="28"/>
                <w:szCs w:val="28"/>
                <w:lang w:eastAsia="ru-RU"/>
              </w:rPr>
              <w:t>2.1.</w:t>
            </w:r>
            <w:r w:rsidRPr="00787F4A">
              <w:rPr>
                <w:rFonts w:eastAsiaTheme="minorEastAsia" w:cs="Times New Roman"/>
                <w:noProof/>
                <w:sz w:val="28"/>
                <w:szCs w:val="28"/>
                <w:lang w:eastAsia="ru-RU"/>
              </w:rPr>
              <w:tab/>
            </w:r>
            <w:r w:rsidRPr="00787F4A">
              <w:rPr>
                <w:rStyle w:val="af"/>
                <w:rFonts w:eastAsia="Times New Roman" w:cs="Times New Roman"/>
                <w:noProof/>
                <w:sz w:val="28"/>
                <w:szCs w:val="28"/>
                <w:lang w:eastAsia="ru-RU"/>
              </w:rPr>
              <w:t>Показатели обеспеченности и доступности объектов жилого фонда</w: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_Toc458523639 \h </w:instrTex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t>5</w: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7F4A" w:rsidRPr="00787F4A" w:rsidRDefault="00787F4A" w:rsidP="00787F4A">
          <w:pPr>
            <w:pStyle w:val="32"/>
            <w:ind w:right="0"/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458523640" w:history="1">
            <w:r w:rsidRPr="00787F4A">
              <w:rPr>
                <w:rStyle w:val="af"/>
                <w:rFonts w:eastAsia="Times New Roman" w:cs="Times New Roman"/>
                <w:noProof/>
                <w:sz w:val="28"/>
                <w:szCs w:val="28"/>
                <w:lang w:eastAsia="ru-RU"/>
              </w:rPr>
              <w:t>2.2.</w:t>
            </w:r>
            <w:r w:rsidRPr="00787F4A">
              <w:rPr>
                <w:rFonts w:eastAsiaTheme="minorEastAsia" w:cs="Times New Roman"/>
                <w:noProof/>
                <w:sz w:val="28"/>
                <w:szCs w:val="28"/>
                <w:lang w:eastAsia="ru-RU"/>
              </w:rPr>
              <w:tab/>
            </w:r>
            <w:r w:rsidRPr="00787F4A">
              <w:rPr>
                <w:rStyle w:val="af"/>
                <w:rFonts w:eastAsia="Times New Roman" w:cs="Times New Roman"/>
                <w:noProof/>
                <w:sz w:val="28"/>
                <w:szCs w:val="28"/>
                <w:lang w:eastAsia="ru-RU"/>
              </w:rPr>
              <w:t>Показатели обеспеченности и доступности объектов, относящихся к области электроснабжение</w: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_Toc458523640 \h </w:instrTex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t>5</w: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7F4A" w:rsidRPr="00787F4A" w:rsidRDefault="00787F4A" w:rsidP="00787F4A">
          <w:pPr>
            <w:pStyle w:val="32"/>
            <w:ind w:right="0"/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458523641" w:history="1">
            <w:r w:rsidRPr="00787F4A">
              <w:rPr>
                <w:rStyle w:val="af"/>
                <w:rFonts w:eastAsia="Times New Roman" w:cs="Times New Roman"/>
                <w:noProof/>
                <w:sz w:val="28"/>
                <w:szCs w:val="28"/>
                <w:lang w:eastAsia="ru-RU"/>
              </w:rPr>
              <w:t>2.3.</w:t>
            </w:r>
            <w:r w:rsidRPr="00787F4A">
              <w:rPr>
                <w:rFonts w:eastAsiaTheme="minorEastAsia" w:cs="Times New Roman"/>
                <w:noProof/>
                <w:sz w:val="28"/>
                <w:szCs w:val="28"/>
                <w:lang w:eastAsia="ru-RU"/>
              </w:rPr>
              <w:tab/>
            </w:r>
            <w:r w:rsidRPr="00787F4A">
              <w:rPr>
                <w:rStyle w:val="af"/>
                <w:rFonts w:eastAsia="Times New Roman" w:cs="Times New Roman"/>
                <w:noProof/>
                <w:sz w:val="28"/>
                <w:szCs w:val="28"/>
                <w:lang w:eastAsia="ru-RU"/>
              </w:rPr>
              <w:t>Показатели обеспеченности и доступности объектов, относящихся к области теплоснабжение</w: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_Toc458523641 \h </w:instrTex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t>5</w: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7F4A" w:rsidRPr="00787F4A" w:rsidRDefault="00787F4A" w:rsidP="00787F4A">
          <w:pPr>
            <w:pStyle w:val="32"/>
            <w:ind w:right="0"/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458523642" w:history="1">
            <w:r w:rsidRPr="00787F4A">
              <w:rPr>
                <w:rStyle w:val="af"/>
                <w:rFonts w:eastAsia="Times New Roman" w:cs="Times New Roman"/>
                <w:noProof/>
                <w:sz w:val="28"/>
                <w:szCs w:val="28"/>
                <w:lang w:eastAsia="ru-RU"/>
              </w:rPr>
              <w:t>2.4.</w:t>
            </w:r>
            <w:r w:rsidRPr="00787F4A">
              <w:rPr>
                <w:rFonts w:eastAsiaTheme="minorEastAsia" w:cs="Times New Roman"/>
                <w:noProof/>
                <w:sz w:val="28"/>
                <w:szCs w:val="28"/>
                <w:lang w:eastAsia="ru-RU"/>
              </w:rPr>
              <w:tab/>
            </w:r>
            <w:r w:rsidRPr="00787F4A">
              <w:rPr>
                <w:rStyle w:val="af"/>
                <w:rFonts w:eastAsia="Times New Roman" w:cs="Times New Roman"/>
                <w:noProof/>
                <w:sz w:val="28"/>
                <w:szCs w:val="28"/>
                <w:lang w:eastAsia="ru-RU"/>
              </w:rPr>
              <w:t>Показатели обеспеченности и доступности объектов, относящихся к области газоснабжение</w: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_Toc458523642 \h </w:instrTex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t>5</w: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7F4A" w:rsidRPr="00787F4A" w:rsidRDefault="00787F4A" w:rsidP="00787F4A">
          <w:pPr>
            <w:pStyle w:val="32"/>
            <w:ind w:right="0"/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458523643" w:history="1">
            <w:r w:rsidRPr="00787F4A">
              <w:rPr>
                <w:rStyle w:val="af"/>
                <w:rFonts w:eastAsia="Times New Roman" w:cs="Times New Roman"/>
                <w:noProof/>
                <w:sz w:val="28"/>
                <w:szCs w:val="28"/>
                <w:lang w:eastAsia="ru-RU"/>
              </w:rPr>
              <w:t>2.5.</w:t>
            </w:r>
            <w:r w:rsidRPr="00787F4A">
              <w:rPr>
                <w:rFonts w:eastAsiaTheme="minorEastAsia" w:cs="Times New Roman"/>
                <w:noProof/>
                <w:sz w:val="28"/>
                <w:szCs w:val="28"/>
                <w:lang w:eastAsia="ru-RU"/>
              </w:rPr>
              <w:tab/>
            </w:r>
            <w:r w:rsidRPr="00787F4A">
              <w:rPr>
                <w:rStyle w:val="af"/>
                <w:rFonts w:eastAsia="Times New Roman" w:cs="Times New Roman"/>
                <w:noProof/>
                <w:sz w:val="28"/>
                <w:szCs w:val="28"/>
                <w:lang w:eastAsia="ru-RU"/>
              </w:rPr>
              <w:t>Показатели обеспеченности и доступности объектов, относящихся к области водоснабжение</w: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_Toc458523643 \h </w:instrTex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t>5</w: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7F4A" w:rsidRPr="00787F4A" w:rsidRDefault="00787F4A" w:rsidP="00787F4A">
          <w:pPr>
            <w:pStyle w:val="32"/>
            <w:ind w:right="0"/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458523644" w:history="1">
            <w:r w:rsidRPr="00787F4A">
              <w:rPr>
                <w:rStyle w:val="af"/>
                <w:rFonts w:eastAsia="Times New Roman" w:cs="Times New Roman"/>
                <w:noProof/>
                <w:sz w:val="28"/>
                <w:szCs w:val="28"/>
                <w:lang w:eastAsia="ru-RU"/>
              </w:rPr>
              <w:t>2.6.</w:t>
            </w:r>
            <w:r w:rsidRPr="00787F4A">
              <w:rPr>
                <w:rFonts w:eastAsiaTheme="minorEastAsia" w:cs="Times New Roman"/>
                <w:noProof/>
                <w:sz w:val="28"/>
                <w:szCs w:val="28"/>
                <w:lang w:eastAsia="ru-RU"/>
              </w:rPr>
              <w:tab/>
            </w:r>
            <w:r w:rsidRPr="00787F4A">
              <w:rPr>
                <w:rStyle w:val="af"/>
                <w:rFonts w:eastAsia="Times New Roman" w:cs="Times New Roman"/>
                <w:noProof/>
                <w:sz w:val="28"/>
                <w:szCs w:val="28"/>
                <w:lang w:eastAsia="ru-RU"/>
              </w:rPr>
              <w:t>Показатели обеспеченности и доступности объектов, относящихся к области водоотведение</w: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_Toc458523644 \h </w:instrTex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t>5</w: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7F4A" w:rsidRPr="00787F4A" w:rsidRDefault="00787F4A" w:rsidP="00787F4A">
          <w:pPr>
            <w:pStyle w:val="32"/>
            <w:ind w:right="0"/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458523645" w:history="1">
            <w:r w:rsidRPr="00787F4A">
              <w:rPr>
                <w:rStyle w:val="af"/>
                <w:rFonts w:eastAsia="Times New Roman" w:cs="Times New Roman"/>
                <w:noProof/>
                <w:sz w:val="28"/>
                <w:szCs w:val="28"/>
                <w:lang w:eastAsia="ru-RU"/>
              </w:rPr>
              <w:t>2.7.</w:t>
            </w:r>
            <w:r w:rsidRPr="00787F4A">
              <w:rPr>
                <w:rFonts w:eastAsiaTheme="minorEastAsia" w:cs="Times New Roman"/>
                <w:noProof/>
                <w:sz w:val="28"/>
                <w:szCs w:val="28"/>
                <w:lang w:eastAsia="ru-RU"/>
              </w:rPr>
              <w:tab/>
            </w:r>
            <w:r w:rsidRPr="00787F4A">
              <w:rPr>
                <w:rStyle w:val="af"/>
                <w:rFonts w:eastAsia="Times New Roman" w:cs="Times New Roman"/>
                <w:noProof/>
                <w:sz w:val="28"/>
                <w:szCs w:val="28"/>
                <w:lang w:eastAsia="ru-RU"/>
              </w:rPr>
              <w:t xml:space="preserve">Показатели обеспеченности и доступности объектов, относящихся к области </w:t>
            </w:r>
            <w:r w:rsidRPr="00787F4A">
              <w:rPr>
                <w:rStyle w:val="af"/>
                <w:rFonts w:cs="Times New Roman"/>
                <w:noProof/>
                <w:sz w:val="28"/>
                <w:szCs w:val="28"/>
              </w:rPr>
              <w:t>автомобильные дороги местного значения</w: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_Toc458523645 \h </w:instrTex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t>5</w: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7F4A" w:rsidRPr="00787F4A" w:rsidRDefault="00787F4A" w:rsidP="00787F4A">
          <w:pPr>
            <w:pStyle w:val="32"/>
            <w:ind w:right="0"/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458523646" w:history="1">
            <w:r w:rsidRPr="00787F4A">
              <w:rPr>
                <w:rStyle w:val="af"/>
                <w:rFonts w:eastAsia="Times New Roman" w:cs="Times New Roman"/>
                <w:noProof/>
                <w:sz w:val="28"/>
                <w:szCs w:val="28"/>
                <w:lang w:eastAsia="ru-RU"/>
              </w:rPr>
              <w:t>2.8.</w:t>
            </w:r>
            <w:r w:rsidRPr="00787F4A">
              <w:rPr>
                <w:rFonts w:eastAsiaTheme="minorEastAsia" w:cs="Times New Roman"/>
                <w:noProof/>
                <w:sz w:val="28"/>
                <w:szCs w:val="28"/>
                <w:lang w:eastAsia="ru-RU"/>
              </w:rPr>
              <w:tab/>
            </w:r>
            <w:r w:rsidRPr="00787F4A">
              <w:rPr>
                <w:rStyle w:val="af"/>
                <w:rFonts w:eastAsia="Times New Roman" w:cs="Times New Roman"/>
                <w:noProof/>
                <w:sz w:val="28"/>
                <w:szCs w:val="28"/>
                <w:lang w:eastAsia="ru-RU"/>
              </w:rPr>
              <w:t xml:space="preserve">Показатели обеспеченности и доступности объектов, относящихся к области </w:t>
            </w:r>
            <w:r w:rsidRPr="00787F4A">
              <w:rPr>
                <w:rStyle w:val="af"/>
                <w:rFonts w:cs="Times New Roman"/>
                <w:noProof/>
                <w:sz w:val="28"/>
                <w:szCs w:val="28"/>
              </w:rPr>
              <w:t>физическая культура и массовый спорт</w: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_Toc458523646 \h </w:instrTex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t>6</w: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7F4A" w:rsidRPr="00787F4A" w:rsidRDefault="00787F4A" w:rsidP="00787F4A">
          <w:pPr>
            <w:pStyle w:val="32"/>
            <w:ind w:right="0"/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458523647" w:history="1">
            <w:r w:rsidRPr="00787F4A">
              <w:rPr>
                <w:rStyle w:val="af"/>
                <w:rFonts w:eastAsia="Times New Roman" w:cs="Times New Roman"/>
                <w:noProof/>
                <w:sz w:val="28"/>
                <w:szCs w:val="28"/>
                <w:lang w:eastAsia="ru-RU"/>
              </w:rPr>
              <w:t>2.9.</w:t>
            </w:r>
            <w:r w:rsidRPr="00787F4A">
              <w:rPr>
                <w:rFonts w:eastAsiaTheme="minorEastAsia" w:cs="Times New Roman"/>
                <w:noProof/>
                <w:sz w:val="28"/>
                <w:szCs w:val="28"/>
                <w:lang w:eastAsia="ru-RU"/>
              </w:rPr>
              <w:tab/>
            </w:r>
            <w:r w:rsidRPr="00787F4A">
              <w:rPr>
                <w:rStyle w:val="af"/>
                <w:rFonts w:eastAsia="Times New Roman" w:cs="Times New Roman"/>
                <w:noProof/>
                <w:sz w:val="28"/>
                <w:szCs w:val="28"/>
                <w:lang w:eastAsia="ru-RU"/>
              </w:rPr>
              <w:t>Показатели обеспеченности и доступности объектов, относящихся к области образование</w: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_Toc458523647 \h </w:instrTex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t>6</w: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7F4A" w:rsidRPr="00787F4A" w:rsidRDefault="00787F4A" w:rsidP="00787F4A">
          <w:pPr>
            <w:pStyle w:val="32"/>
            <w:ind w:right="0"/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458523648" w:history="1">
            <w:r w:rsidRPr="00787F4A">
              <w:rPr>
                <w:rStyle w:val="af"/>
                <w:rFonts w:eastAsia="Times New Roman" w:cs="Times New Roman"/>
                <w:noProof/>
                <w:sz w:val="28"/>
                <w:szCs w:val="28"/>
                <w:lang w:eastAsia="ru-RU"/>
              </w:rPr>
              <w:t>2.10.</w:t>
            </w:r>
            <w:r w:rsidRPr="00787F4A">
              <w:rPr>
                <w:rFonts w:eastAsiaTheme="minorEastAsia" w:cs="Times New Roman"/>
                <w:noProof/>
                <w:sz w:val="28"/>
                <w:szCs w:val="28"/>
                <w:lang w:eastAsia="ru-RU"/>
              </w:rPr>
              <w:tab/>
            </w:r>
            <w:r w:rsidRPr="00787F4A">
              <w:rPr>
                <w:rStyle w:val="af"/>
                <w:rFonts w:eastAsia="Times New Roman" w:cs="Times New Roman"/>
                <w:noProof/>
                <w:sz w:val="28"/>
                <w:szCs w:val="28"/>
                <w:lang w:eastAsia="ru-RU"/>
              </w:rPr>
              <w:t>Показатели обеспеченности и доступности объектов</w:t>
            </w:r>
            <w:r w:rsidRPr="00787F4A">
              <w:rPr>
                <w:rStyle w:val="af"/>
                <w:rFonts w:cs="Times New Roman"/>
                <w:noProof/>
                <w:sz w:val="28"/>
                <w:szCs w:val="28"/>
              </w:rPr>
              <w:t>, относящихся к области здравоохранение</w: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_Toc458523648 \h </w:instrTex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t>6</w: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7F4A" w:rsidRPr="00787F4A" w:rsidRDefault="00787F4A" w:rsidP="00787F4A">
          <w:pPr>
            <w:pStyle w:val="32"/>
            <w:ind w:right="0"/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458523649" w:history="1">
            <w:r w:rsidRPr="00787F4A">
              <w:rPr>
                <w:rStyle w:val="af"/>
                <w:rFonts w:eastAsia="Times New Roman" w:cs="Times New Roman"/>
                <w:noProof/>
                <w:sz w:val="28"/>
                <w:szCs w:val="28"/>
                <w:lang w:eastAsia="ru-RU"/>
              </w:rPr>
              <w:t>2.11.</w:t>
            </w:r>
            <w:r w:rsidRPr="00787F4A">
              <w:rPr>
                <w:rFonts w:eastAsiaTheme="minorEastAsia" w:cs="Times New Roman"/>
                <w:noProof/>
                <w:sz w:val="28"/>
                <w:szCs w:val="28"/>
                <w:lang w:eastAsia="ru-RU"/>
              </w:rPr>
              <w:tab/>
            </w:r>
            <w:r w:rsidRPr="00787F4A">
              <w:rPr>
                <w:rStyle w:val="af"/>
                <w:rFonts w:eastAsia="Times New Roman" w:cs="Times New Roman"/>
                <w:noProof/>
                <w:sz w:val="28"/>
                <w:szCs w:val="28"/>
                <w:lang w:eastAsia="ru-RU"/>
              </w:rPr>
              <w:t>Показатели обеспеченности и доступности объектов</w:t>
            </w:r>
            <w:r w:rsidRPr="00787F4A">
              <w:rPr>
                <w:rStyle w:val="af"/>
                <w:rFonts w:cs="Times New Roman"/>
                <w:noProof/>
                <w:sz w:val="28"/>
                <w:szCs w:val="28"/>
              </w:rPr>
              <w:t>, относящихся к области утилизация обезвреживание, размещение твердых коммунальных отходов</w: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_Toc458523649 \h </w:instrTex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t>6</w: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7F4A" w:rsidRPr="00787F4A" w:rsidRDefault="00787F4A" w:rsidP="00787F4A">
          <w:pPr>
            <w:pStyle w:val="32"/>
            <w:ind w:right="0"/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458523650" w:history="1">
            <w:r w:rsidRPr="00787F4A">
              <w:rPr>
                <w:rStyle w:val="af"/>
                <w:rFonts w:eastAsia="Times New Roman" w:cs="Times New Roman"/>
                <w:noProof/>
                <w:sz w:val="28"/>
                <w:szCs w:val="28"/>
                <w:lang w:eastAsia="ru-RU"/>
              </w:rPr>
              <w:t>2.12.</w:t>
            </w:r>
            <w:r w:rsidRPr="00787F4A">
              <w:rPr>
                <w:rFonts w:eastAsiaTheme="minorEastAsia" w:cs="Times New Roman"/>
                <w:noProof/>
                <w:sz w:val="28"/>
                <w:szCs w:val="28"/>
                <w:lang w:eastAsia="ru-RU"/>
              </w:rPr>
              <w:tab/>
            </w:r>
            <w:r w:rsidRPr="00787F4A">
              <w:rPr>
                <w:rStyle w:val="af"/>
                <w:rFonts w:eastAsia="Times New Roman" w:cs="Times New Roman"/>
                <w:noProof/>
                <w:sz w:val="28"/>
                <w:szCs w:val="28"/>
                <w:lang w:eastAsia="ru-RU"/>
              </w:rPr>
              <w:t>Показатели обеспеченности и доступности объектов</w:t>
            </w:r>
            <w:r w:rsidRPr="00787F4A">
              <w:rPr>
                <w:rStyle w:val="af"/>
                <w:rFonts w:cs="Times New Roman"/>
                <w:noProof/>
                <w:sz w:val="28"/>
                <w:szCs w:val="28"/>
              </w:rPr>
              <w:t xml:space="preserve"> благоустройства территории</w: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_Toc458523650 \h </w:instrTex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t>6</w: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7F4A" w:rsidRPr="00787F4A" w:rsidRDefault="00787F4A" w:rsidP="00787F4A">
          <w:pPr>
            <w:pStyle w:val="32"/>
            <w:ind w:right="0"/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458523651" w:history="1">
            <w:r w:rsidRPr="00787F4A">
              <w:rPr>
                <w:rStyle w:val="af"/>
                <w:rFonts w:eastAsia="Times New Roman" w:cs="Times New Roman"/>
                <w:noProof/>
                <w:sz w:val="28"/>
                <w:szCs w:val="28"/>
                <w:lang w:eastAsia="ru-RU"/>
              </w:rPr>
              <w:t>2.13.</w:t>
            </w:r>
            <w:r w:rsidRPr="00787F4A">
              <w:rPr>
                <w:rFonts w:eastAsiaTheme="minorEastAsia" w:cs="Times New Roman"/>
                <w:noProof/>
                <w:sz w:val="28"/>
                <w:szCs w:val="28"/>
                <w:lang w:eastAsia="ru-RU"/>
              </w:rPr>
              <w:tab/>
            </w:r>
            <w:r w:rsidRPr="00787F4A">
              <w:rPr>
                <w:rStyle w:val="af"/>
                <w:rFonts w:eastAsia="Times New Roman" w:cs="Times New Roman"/>
                <w:noProof/>
                <w:sz w:val="28"/>
                <w:szCs w:val="28"/>
                <w:lang w:eastAsia="ru-RU"/>
              </w:rPr>
              <w:t xml:space="preserve">Показатели обеспеченности и доступности </w:t>
            </w:r>
            <w:r w:rsidRPr="00787F4A">
              <w:rPr>
                <w:rStyle w:val="af"/>
                <w:rFonts w:cs="Times New Roman"/>
                <w:noProof/>
                <w:sz w:val="28"/>
                <w:szCs w:val="28"/>
              </w:rPr>
              <w:t xml:space="preserve">иными объектами местного значения. </w:t>
            </w:r>
            <w:r w:rsidRPr="00787F4A">
              <w:rPr>
                <w:rStyle w:val="af"/>
                <w:rFonts w:eastAsia="Times New Roman" w:cs="Times New Roman"/>
                <w:noProof/>
                <w:sz w:val="28"/>
                <w:szCs w:val="28"/>
                <w:lang w:eastAsia="ru-RU"/>
              </w:rPr>
              <w:t xml:space="preserve">Объекты по оказанию </w:t>
            </w:r>
            <w:r w:rsidRPr="00787F4A">
              <w:rPr>
                <w:rStyle w:val="af"/>
                <w:rFonts w:cs="Times New Roman"/>
                <w:noProof/>
                <w:sz w:val="28"/>
                <w:szCs w:val="28"/>
              </w:rPr>
              <w:t>ритуальных услуг и места захоронения</w: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_Toc458523651 \h </w:instrTex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t>9</w: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7F4A" w:rsidRPr="00787F4A" w:rsidRDefault="00787F4A" w:rsidP="00787F4A">
          <w:pPr>
            <w:pStyle w:val="32"/>
            <w:ind w:right="0"/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458523652" w:history="1">
            <w:r w:rsidRPr="00787F4A">
              <w:rPr>
                <w:rStyle w:val="af"/>
                <w:rFonts w:eastAsia="Times New Roman" w:cs="Times New Roman"/>
                <w:noProof/>
                <w:sz w:val="28"/>
                <w:szCs w:val="28"/>
                <w:lang w:eastAsia="ru-RU"/>
              </w:rPr>
              <w:t>2.14.</w:t>
            </w:r>
            <w:r w:rsidRPr="00787F4A">
              <w:rPr>
                <w:rFonts w:eastAsiaTheme="minorEastAsia" w:cs="Times New Roman"/>
                <w:noProof/>
                <w:sz w:val="28"/>
                <w:szCs w:val="28"/>
                <w:lang w:eastAsia="ru-RU"/>
              </w:rPr>
              <w:tab/>
            </w:r>
            <w:r w:rsidRPr="00787F4A">
              <w:rPr>
                <w:rStyle w:val="af"/>
                <w:rFonts w:eastAsia="Times New Roman" w:cs="Times New Roman"/>
                <w:noProof/>
                <w:sz w:val="28"/>
                <w:szCs w:val="28"/>
                <w:lang w:eastAsia="ru-RU"/>
              </w:rPr>
              <w:t xml:space="preserve">Показатели обеспеченности и доступности </w:t>
            </w:r>
            <w:r w:rsidRPr="00787F4A">
              <w:rPr>
                <w:rStyle w:val="af"/>
                <w:rFonts w:cs="Times New Roman"/>
                <w:noProof/>
                <w:sz w:val="28"/>
                <w:szCs w:val="28"/>
              </w:rPr>
              <w:t xml:space="preserve">иными объектами местного значения. </w:t>
            </w:r>
            <w:r w:rsidRPr="00787F4A">
              <w:rPr>
                <w:rStyle w:val="af"/>
                <w:rFonts w:eastAsia="Times New Roman" w:cs="Times New Roman"/>
                <w:noProof/>
                <w:sz w:val="28"/>
                <w:szCs w:val="28"/>
                <w:lang w:eastAsia="ru-RU"/>
              </w:rPr>
              <w:t>Показатели обеспеченности и доступности объектов</w:t>
            </w:r>
            <w:r w:rsidRPr="00787F4A">
              <w:rPr>
                <w:rStyle w:val="af"/>
                <w:rFonts w:cs="Times New Roman"/>
                <w:noProof/>
                <w:sz w:val="28"/>
                <w:szCs w:val="28"/>
              </w:rPr>
              <w:t xml:space="preserve"> для предоставления транспортных </w:t>
            </w:r>
            <w:r w:rsidRPr="00787F4A">
              <w:rPr>
                <w:rStyle w:val="af"/>
                <w:rFonts w:cs="Times New Roman"/>
                <w:noProof/>
                <w:sz w:val="28"/>
                <w:szCs w:val="28"/>
              </w:rPr>
              <w:br/>
              <w:t>услуг населению и организация транспортного обслуживания населения</w: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_Toc458523652 \h </w:instrTex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t>9</w: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7F4A" w:rsidRPr="00787F4A" w:rsidRDefault="00787F4A" w:rsidP="00787F4A">
          <w:pPr>
            <w:pStyle w:val="32"/>
            <w:ind w:right="0"/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458523653" w:history="1">
            <w:r w:rsidRPr="00787F4A">
              <w:rPr>
                <w:rStyle w:val="af"/>
                <w:rFonts w:eastAsia="Times New Roman" w:cs="Times New Roman"/>
                <w:noProof/>
                <w:sz w:val="28"/>
                <w:szCs w:val="28"/>
                <w:lang w:eastAsia="ru-RU"/>
              </w:rPr>
              <w:t>2.15.</w:t>
            </w:r>
            <w:r w:rsidRPr="00787F4A">
              <w:rPr>
                <w:rFonts w:eastAsiaTheme="minorEastAsia" w:cs="Times New Roman"/>
                <w:noProof/>
                <w:sz w:val="28"/>
                <w:szCs w:val="28"/>
                <w:lang w:eastAsia="ru-RU"/>
              </w:rPr>
              <w:tab/>
            </w:r>
            <w:r w:rsidRPr="00787F4A">
              <w:rPr>
                <w:rStyle w:val="af"/>
                <w:rFonts w:eastAsia="Times New Roman" w:cs="Times New Roman"/>
                <w:noProof/>
                <w:sz w:val="28"/>
                <w:szCs w:val="28"/>
                <w:lang w:eastAsia="ru-RU"/>
              </w:rPr>
              <w:t xml:space="preserve">Показатели обеспеченности и доступности </w:t>
            </w:r>
            <w:r w:rsidRPr="00787F4A">
              <w:rPr>
                <w:rStyle w:val="af"/>
                <w:rFonts w:cs="Times New Roman"/>
                <w:noProof/>
                <w:sz w:val="28"/>
                <w:szCs w:val="28"/>
              </w:rPr>
              <w:t xml:space="preserve">иными объектами местного значения. </w:t>
            </w:r>
            <w:r w:rsidRPr="00787F4A">
              <w:rPr>
                <w:rStyle w:val="af"/>
                <w:rFonts w:eastAsia="Times New Roman" w:cs="Times New Roman"/>
                <w:noProof/>
                <w:sz w:val="28"/>
                <w:szCs w:val="28"/>
                <w:lang w:eastAsia="ru-RU"/>
              </w:rPr>
              <w:t>Библиотечное обслуживание, досуг и культура</w: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_Toc458523653 \h </w:instrTex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t>9</w: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7F4A" w:rsidRPr="00787F4A" w:rsidRDefault="00787F4A" w:rsidP="00787F4A">
          <w:pPr>
            <w:pStyle w:val="32"/>
            <w:ind w:right="0"/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458523654" w:history="1">
            <w:r w:rsidRPr="00787F4A">
              <w:rPr>
                <w:rStyle w:val="af"/>
                <w:rFonts w:eastAsia="Times New Roman" w:cs="Times New Roman"/>
                <w:noProof/>
                <w:sz w:val="28"/>
                <w:szCs w:val="28"/>
                <w:lang w:eastAsia="ru-RU"/>
              </w:rPr>
              <w:t>2.16.</w:t>
            </w:r>
            <w:r w:rsidRPr="00787F4A">
              <w:rPr>
                <w:rFonts w:eastAsiaTheme="minorEastAsia" w:cs="Times New Roman"/>
                <w:noProof/>
                <w:sz w:val="28"/>
                <w:szCs w:val="28"/>
                <w:lang w:eastAsia="ru-RU"/>
              </w:rPr>
              <w:tab/>
            </w:r>
            <w:r w:rsidRPr="00787F4A">
              <w:rPr>
                <w:rStyle w:val="af"/>
                <w:rFonts w:eastAsia="Times New Roman" w:cs="Times New Roman"/>
                <w:noProof/>
                <w:sz w:val="28"/>
                <w:szCs w:val="28"/>
                <w:lang w:eastAsia="ru-RU"/>
              </w:rPr>
              <w:t xml:space="preserve">Показатели обеспеченности и доступности </w:t>
            </w:r>
            <w:r w:rsidRPr="00787F4A">
              <w:rPr>
                <w:rStyle w:val="af"/>
                <w:rFonts w:cs="Times New Roman"/>
                <w:noProof/>
                <w:sz w:val="28"/>
                <w:szCs w:val="28"/>
              </w:rPr>
              <w:t xml:space="preserve">иными объектами местного значения. </w:t>
            </w:r>
            <w:r w:rsidRPr="00787F4A">
              <w:rPr>
                <w:rStyle w:val="af"/>
                <w:rFonts w:eastAsia="Times New Roman" w:cs="Times New Roman"/>
                <w:noProof/>
                <w:sz w:val="28"/>
                <w:szCs w:val="28"/>
                <w:lang w:eastAsia="ru-RU"/>
              </w:rPr>
              <w:t>Промышленное производство</w: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_Toc458523654 \h </w:instrTex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t>9</w:t>
            </w:r>
            <w:r w:rsidRPr="00787F4A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7F4A" w:rsidRPr="00787F4A" w:rsidRDefault="00787F4A" w:rsidP="00787F4A">
          <w:pPr>
            <w:pStyle w:val="12"/>
            <w:rPr>
              <w:rFonts w:eastAsiaTheme="minorEastAsia" w:cs="Times New Roman"/>
              <w:sz w:val="28"/>
              <w:szCs w:val="28"/>
              <w:lang w:eastAsia="ru-RU"/>
            </w:rPr>
          </w:pPr>
          <w:r w:rsidRPr="00787F4A">
            <w:rPr>
              <w:rStyle w:val="af"/>
              <w:rFonts w:cs="Times New Roman"/>
              <w:color w:val="auto"/>
              <w:sz w:val="28"/>
              <w:szCs w:val="28"/>
            </w:rPr>
            <w:lastRenderedPageBreak/>
            <w:t>Приложение 1.</w:t>
          </w:r>
          <w:r w:rsidRPr="00787F4A">
            <w:rPr>
              <w:rStyle w:val="af"/>
              <w:rFonts w:cs="Times New Roman"/>
              <w:sz w:val="28"/>
              <w:szCs w:val="28"/>
            </w:rPr>
            <w:t xml:space="preserve"> </w:t>
          </w:r>
          <w:hyperlink w:anchor="_Toc458523655" w:history="1">
            <w:r w:rsidRPr="00787F4A">
              <w:rPr>
                <w:rStyle w:val="af"/>
                <w:rFonts w:cs="Times New Roman"/>
                <w:sz w:val="28"/>
                <w:szCs w:val="28"/>
              </w:rPr>
              <w:t>Показатели минимальной плотности застройки земельных участков производственных объектов</w:t>
            </w:r>
            <w:r w:rsidRPr="00787F4A">
              <w:rPr>
                <w:rFonts w:cs="Times New Roman"/>
                <w:webHidden/>
                <w:sz w:val="28"/>
                <w:szCs w:val="28"/>
              </w:rPr>
              <w:tab/>
            </w:r>
            <w:r w:rsidRPr="00787F4A">
              <w:rPr>
                <w:rFonts w:cs="Times New Roman"/>
                <w:webHidden/>
                <w:sz w:val="28"/>
                <w:szCs w:val="28"/>
              </w:rPr>
              <w:fldChar w:fldCharType="begin"/>
            </w:r>
            <w:r w:rsidRPr="00787F4A">
              <w:rPr>
                <w:rFonts w:cs="Times New Roman"/>
                <w:webHidden/>
                <w:sz w:val="28"/>
                <w:szCs w:val="28"/>
              </w:rPr>
              <w:instrText xml:space="preserve"> PAGEREF _Toc458523655 \h </w:instrText>
            </w:r>
            <w:r w:rsidRPr="00787F4A">
              <w:rPr>
                <w:rFonts w:cs="Times New Roman"/>
                <w:webHidden/>
                <w:sz w:val="28"/>
                <w:szCs w:val="28"/>
              </w:rPr>
            </w:r>
            <w:r w:rsidRPr="00787F4A">
              <w:rPr>
                <w:rFonts w:cs="Times New Roman"/>
                <w:webHidden/>
                <w:sz w:val="28"/>
                <w:szCs w:val="28"/>
              </w:rPr>
              <w:fldChar w:fldCharType="separate"/>
            </w:r>
            <w:r w:rsidRPr="00787F4A">
              <w:rPr>
                <w:rFonts w:cs="Times New Roman"/>
                <w:webHidden/>
                <w:sz w:val="28"/>
                <w:szCs w:val="28"/>
              </w:rPr>
              <w:t>11</w:t>
            </w:r>
            <w:r w:rsidRPr="00787F4A">
              <w:rPr>
                <w:rFonts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87F4A" w:rsidRPr="00787F4A" w:rsidRDefault="00787F4A" w:rsidP="00787F4A">
          <w:pPr>
            <w:tabs>
              <w:tab w:val="left" w:pos="567"/>
              <w:tab w:val="left" w:pos="1418"/>
              <w:tab w:val="left" w:pos="10065"/>
            </w:tabs>
            <w:ind w:left="-284"/>
            <w:rPr>
              <w:rFonts w:ascii="Times New Roman" w:hAnsi="Times New Roman" w:cs="Times New Roman"/>
              <w:sz w:val="28"/>
              <w:szCs w:val="28"/>
            </w:rPr>
          </w:pPr>
          <w:r w:rsidRPr="00787F4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787F4A" w:rsidRPr="00787F4A" w:rsidRDefault="00787F4A" w:rsidP="00787F4A">
      <w:pPr>
        <w:rPr>
          <w:rFonts w:ascii="Times New Roman" w:hAnsi="Times New Roman" w:cs="Times New Roman"/>
          <w:sz w:val="28"/>
          <w:szCs w:val="28"/>
        </w:rPr>
      </w:pPr>
      <w:r w:rsidRPr="00787F4A">
        <w:rPr>
          <w:rFonts w:ascii="Times New Roman" w:hAnsi="Times New Roman" w:cs="Times New Roman"/>
          <w:sz w:val="28"/>
          <w:szCs w:val="28"/>
        </w:rPr>
        <w:br w:type="page"/>
      </w:r>
    </w:p>
    <w:p w:rsidR="00787F4A" w:rsidRPr="00787F4A" w:rsidRDefault="00787F4A" w:rsidP="00787F4A">
      <w:pPr>
        <w:pStyle w:val="1"/>
        <w:numPr>
          <w:ilvl w:val="0"/>
          <w:numId w:val="2"/>
        </w:numPr>
        <w:ind w:left="0" w:firstLine="0"/>
        <w:rPr>
          <w:sz w:val="28"/>
          <w:szCs w:val="28"/>
        </w:rPr>
      </w:pPr>
      <w:bookmarkStart w:id="1" w:name="_Toc458523634"/>
      <w:r w:rsidRPr="00787F4A">
        <w:rPr>
          <w:sz w:val="28"/>
          <w:szCs w:val="28"/>
        </w:rPr>
        <w:lastRenderedPageBreak/>
        <w:t>Общие положения</w:t>
      </w:r>
      <w:bookmarkEnd w:id="1"/>
    </w:p>
    <w:p w:rsidR="00787F4A" w:rsidRPr="00787F4A" w:rsidRDefault="00787F4A" w:rsidP="00787F4A">
      <w:pPr>
        <w:pStyle w:val="2"/>
        <w:keepLines w:val="0"/>
        <w:numPr>
          <w:ilvl w:val="1"/>
          <w:numId w:val="5"/>
        </w:numPr>
        <w:suppressAutoHyphens/>
        <w:spacing w:before="240" w:after="120" w:line="24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bookmarkStart w:id="2" w:name="_Toc458523635"/>
      <w:r w:rsidRPr="00787F4A">
        <w:rPr>
          <w:rFonts w:ascii="Times New Roman" w:hAnsi="Times New Roman" w:cs="Times New Roman"/>
          <w:sz w:val="28"/>
          <w:szCs w:val="28"/>
        </w:rPr>
        <w:t>Назначение и область применения</w:t>
      </w:r>
      <w:bookmarkEnd w:id="2"/>
    </w:p>
    <w:p w:rsidR="00787F4A" w:rsidRPr="00787F4A" w:rsidRDefault="00787F4A" w:rsidP="00787F4A">
      <w:pPr>
        <w:autoSpaceDE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87F4A">
        <w:rPr>
          <w:rFonts w:ascii="Times New Roman" w:eastAsia="Calibri" w:hAnsi="Times New Roman" w:cs="Times New Roman"/>
          <w:sz w:val="28"/>
          <w:szCs w:val="28"/>
        </w:rPr>
        <w:t xml:space="preserve">Настоящие местные нормативы градостроительного проектирования муниципального образования </w:t>
      </w:r>
      <w:proofErr w:type="spellStart"/>
      <w:r w:rsidRPr="00787F4A">
        <w:rPr>
          <w:rFonts w:ascii="Times New Roman" w:hAnsi="Times New Roman" w:cs="Times New Roman"/>
          <w:sz w:val="28"/>
          <w:szCs w:val="28"/>
        </w:rPr>
        <w:t>Дугдинский</w:t>
      </w:r>
      <w:proofErr w:type="spellEnd"/>
      <w:r w:rsidRPr="00787F4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87F4A">
        <w:rPr>
          <w:rFonts w:ascii="Times New Roman" w:hAnsi="Times New Roman" w:cs="Times New Roman"/>
          <w:sz w:val="28"/>
          <w:szCs w:val="28"/>
        </w:rPr>
        <w:t>Зейского</w:t>
      </w:r>
      <w:proofErr w:type="spellEnd"/>
      <w:r w:rsidRPr="00787F4A">
        <w:rPr>
          <w:rFonts w:ascii="Times New Roman" w:hAnsi="Times New Roman" w:cs="Times New Roman"/>
          <w:sz w:val="28"/>
          <w:szCs w:val="28"/>
        </w:rPr>
        <w:t xml:space="preserve"> района Амурской области</w:t>
      </w:r>
      <w:r w:rsidRPr="00787F4A">
        <w:rPr>
          <w:rFonts w:ascii="Times New Roman" w:eastAsia="Calibri" w:hAnsi="Times New Roman" w:cs="Times New Roman"/>
          <w:sz w:val="28"/>
          <w:szCs w:val="28"/>
        </w:rPr>
        <w:t xml:space="preserve"> (далее – нормативы) разраб</w:t>
      </w:r>
      <w:r w:rsidRPr="00787F4A">
        <w:rPr>
          <w:rFonts w:ascii="Times New Roman" w:eastAsia="Calibri" w:hAnsi="Times New Roman" w:cs="Times New Roman"/>
          <w:sz w:val="28"/>
          <w:szCs w:val="28"/>
        </w:rPr>
        <w:t>о</w:t>
      </w:r>
      <w:r w:rsidRPr="00787F4A">
        <w:rPr>
          <w:rFonts w:ascii="Times New Roman" w:eastAsia="Calibri" w:hAnsi="Times New Roman" w:cs="Times New Roman"/>
          <w:sz w:val="28"/>
          <w:szCs w:val="28"/>
        </w:rPr>
        <w:t xml:space="preserve">таны на основании ст. 29.2 Градостроительного кодекса Российской Федерации от 29.12.2004 № 190-ФЗ, ст. 29 и ст. 14 Закона Амурской области от 5.12.2006 № 259-ОЗ «О регулировании градостроительной деятельности в Амурской области, Постановления Главы администрации муниципального образования </w:t>
      </w:r>
      <w:proofErr w:type="spellStart"/>
      <w:r w:rsidRPr="00787F4A">
        <w:rPr>
          <w:rFonts w:ascii="Times New Roman" w:eastAsia="Calibri" w:hAnsi="Times New Roman" w:cs="Times New Roman"/>
          <w:sz w:val="28"/>
          <w:szCs w:val="28"/>
        </w:rPr>
        <w:t>Зейский</w:t>
      </w:r>
      <w:proofErr w:type="spellEnd"/>
      <w:r w:rsidRPr="00787F4A">
        <w:rPr>
          <w:rFonts w:ascii="Times New Roman" w:eastAsia="Calibri" w:hAnsi="Times New Roman" w:cs="Times New Roman"/>
          <w:sz w:val="28"/>
          <w:szCs w:val="28"/>
        </w:rPr>
        <w:t xml:space="preserve"> район от 24.05.2016 № 195 «О разработке местных нормативов гр</w:t>
      </w:r>
      <w:r w:rsidRPr="00787F4A">
        <w:rPr>
          <w:rFonts w:ascii="Times New Roman" w:eastAsia="Calibri" w:hAnsi="Times New Roman" w:cs="Times New Roman"/>
          <w:sz w:val="28"/>
          <w:szCs w:val="28"/>
        </w:rPr>
        <w:t>а</w:t>
      </w:r>
      <w:r w:rsidRPr="00787F4A">
        <w:rPr>
          <w:rFonts w:ascii="Times New Roman" w:eastAsia="Calibri" w:hAnsi="Times New Roman" w:cs="Times New Roman"/>
          <w:sz w:val="28"/>
          <w:szCs w:val="28"/>
        </w:rPr>
        <w:t>достроительного</w:t>
      </w:r>
      <w:proofErr w:type="gramEnd"/>
      <w:r w:rsidRPr="00787F4A">
        <w:rPr>
          <w:rFonts w:ascii="Times New Roman" w:eastAsia="Calibri" w:hAnsi="Times New Roman" w:cs="Times New Roman"/>
          <w:sz w:val="28"/>
          <w:szCs w:val="28"/>
        </w:rPr>
        <w:t xml:space="preserve"> проектирования».</w:t>
      </w:r>
    </w:p>
    <w:p w:rsidR="00787F4A" w:rsidRPr="00787F4A" w:rsidRDefault="00787F4A" w:rsidP="00787F4A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F4A">
        <w:rPr>
          <w:rFonts w:ascii="Times New Roman" w:hAnsi="Times New Roman" w:cs="Times New Roman"/>
          <w:sz w:val="28"/>
          <w:szCs w:val="28"/>
        </w:rPr>
        <w:t xml:space="preserve">Настоящие Материалы по обоснованию нормативов разработаны на основании </w:t>
      </w:r>
      <w:proofErr w:type="gramStart"/>
      <w:r w:rsidRPr="00787F4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87F4A">
        <w:rPr>
          <w:rFonts w:ascii="Times New Roman" w:hAnsi="Times New Roman" w:cs="Times New Roman"/>
          <w:sz w:val="28"/>
          <w:szCs w:val="28"/>
        </w:rPr>
        <w:t>. 5 ст. 29.2 Градостроительного кодекса Российской Федерации от 29.12.2004 № 190-ФЗ.</w:t>
      </w:r>
    </w:p>
    <w:p w:rsidR="00787F4A" w:rsidRPr="00787F4A" w:rsidRDefault="00787F4A" w:rsidP="00787F4A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F4A">
        <w:rPr>
          <w:rFonts w:ascii="Times New Roman" w:hAnsi="Times New Roman" w:cs="Times New Roman"/>
          <w:sz w:val="28"/>
          <w:szCs w:val="28"/>
        </w:rPr>
        <w:t xml:space="preserve">Состав нормативов, правила и область применения расчетных показателей, содержащихся в нормативах, установлены документом «Правила и область применения расчетных показателей, содержащихся в Местных нормативах градостроительного проектирования </w:t>
      </w:r>
      <w:r w:rsidRPr="00787F4A">
        <w:rPr>
          <w:rFonts w:ascii="Times New Roman" w:eastAsia="Calibri" w:hAnsi="Times New Roman" w:cs="Times New Roman"/>
          <w:sz w:val="28"/>
          <w:szCs w:val="28"/>
        </w:rPr>
        <w:t>муниципального обр</w:t>
      </w:r>
      <w:r w:rsidRPr="00787F4A">
        <w:rPr>
          <w:rFonts w:ascii="Times New Roman" w:eastAsia="Calibri" w:hAnsi="Times New Roman" w:cs="Times New Roman"/>
          <w:sz w:val="28"/>
          <w:szCs w:val="28"/>
        </w:rPr>
        <w:t>а</w:t>
      </w:r>
      <w:r w:rsidRPr="00787F4A">
        <w:rPr>
          <w:rFonts w:ascii="Times New Roman" w:eastAsia="Calibri" w:hAnsi="Times New Roman" w:cs="Times New Roman"/>
          <w:sz w:val="28"/>
          <w:szCs w:val="28"/>
        </w:rPr>
        <w:t xml:space="preserve">зования </w:t>
      </w:r>
      <w:proofErr w:type="spellStart"/>
      <w:r w:rsidRPr="00787F4A">
        <w:rPr>
          <w:rFonts w:ascii="Times New Roman" w:hAnsi="Times New Roman" w:cs="Times New Roman"/>
          <w:sz w:val="28"/>
          <w:szCs w:val="28"/>
        </w:rPr>
        <w:t>Дугдинский</w:t>
      </w:r>
      <w:proofErr w:type="spellEnd"/>
      <w:r w:rsidRPr="00787F4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87F4A">
        <w:rPr>
          <w:rFonts w:ascii="Times New Roman" w:hAnsi="Times New Roman" w:cs="Times New Roman"/>
          <w:sz w:val="28"/>
          <w:szCs w:val="28"/>
        </w:rPr>
        <w:t>Зейского</w:t>
      </w:r>
      <w:proofErr w:type="spellEnd"/>
      <w:r w:rsidRPr="00787F4A">
        <w:rPr>
          <w:rFonts w:ascii="Times New Roman" w:hAnsi="Times New Roman" w:cs="Times New Roman"/>
          <w:sz w:val="28"/>
          <w:szCs w:val="28"/>
        </w:rPr>
        <w:t xml:space="preserve"> района Амурской области» (далее</w:t>
      </w:r>
      <w:r w:rsidRPr="00787F4A">
        <w:rPr>
          <w:rFonts w:ascii="Times New Roman" w:eastAsia="Calibri" w:hAnsi="Times New Roman" w:cs="Times New Roman"/>
          <w:sz w:val="28"/>
          <w:szCs w:val="28"/>
        </w:rPr>
        <w:t xml:space="preserve"> – Правила применения </w:t>
      </w:r>
      <w:r w:rsidRPr="00787F4A">
        <w:rPr>
          <w:rFonts w:ascii="Times New Roman" w:hAnsi="Times New Roman" w:cs="Times New Roman"/>
          <w:sz w:val="28"/>
          <w:szCs w:val="28"/>
        </w:rPr>
        <w:t>показателей).</w:t>
      </w:r>
    </w:p>
    <w:p w:rsidR="00787F4A" w:rsidRPr="00787F4A" w:rsidRDefault="00787F4A" w:rsidP="00787F4A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F4A">
        <w:rPr>
          <w:rFonts w:ascii="Times New Roman" w:hAnsi="Times New Roman" w:cs="Times New Roman"/>
          <w:sz w:val="28"/>
          <w:szCs w:val="28"/>
        </w:rPr>
        <w:t>Система расчетных показателей, действующих в муниципальном образовании, установлена гл. 2 Правил применения показателей.</w:t>
      </w:r>
    </w:p>
    <w:p w:rsidR="00787F4A" w:rsidRPr="00787F4A" w:rsidRDefault="00787F4A" w:rsidP="00787F4A">
      <w:pPr>
        <w:pStyle w:val="2"/>
        <w:keepLines w:val="0"/>
        <w:numPr>
          <w:ilvl w:val="1"/>
          <w:numId w:val="5"/>
        </w:numPr>
        <w:suppressAutoHyphens/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Toc458523636"/>
      <w:r w:rsidRPr="00787F4A">
        <w:rPr>
          <w:rFonts w:ascii="Times New Roman" w:hAnsi="Times New Roman" w:cs="Times New Roman"/>
          <w:sz w:val="28"/>
          <w:szCs w:val="28"/>
        </w:rPr>
        <w:t>Термины и определения</w:t>
      </w:r>
      <w:bookmarkEnd w:id="3"/>
    </w:p>
    <w:p w:rsidR="00787F4A" w:rsidRPr="00787F4A" w:rsidRDefault="00787F4A" w:rsidP="00787F4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87F4A">
        <w:rPr>
          <w:rFonts w:ascii="Times New Roman" w:hAnsi="Times New Roman" w:cs="Times New Roman"/>
          <w:sz w:val="28"/>
          <w:szCs w:val="28"/>
        </w:rPr>
        <w:t>Термины, определения и сокращения применяются в нормативах в значениях, установле</w:t>
      </w:r>
      <w:r w:rsidRPr="00787F4A">
        <w:rPr>
          <w:rFonts w:ascii="Times New Roman" w:hAnsi="Times New Roman" w:cs="Times New Roman"/>
          <w:sz w:val="28"/>
          <w:szCs w:val="28"/>
        </w:rPr>
        <w:t>н</w:t>
      </w:r>
      <w:r w:rsidRPr="00787F4A">
        <w:rPr>
          <w:rFonts w:ascii="Times New Roman" w:hAnsi="Times New Roman" w:cs="Times New Roman"/>
          <w:sz w:val="28"/>
          <w:szCs w:val="28"/>
        </w:rPr>
        <w:t xml:space="preserve">ных </w:t>
      </w:r>
      <w:r w:rsidRPr="00787F4A">
        <w:rPr>
          <w:rFonts w:ascii="Times New Roman" w:eastAsia="Calibri" w:hAnsi="Times New Roman" w:cs="Times New Roman"/>
          <w:sz w:val="28"/>
          <w:szCs w:val="28"/>
        </w:rPr>
        <w:t xml:space="preserve">Правилами применения </w:t>
      </w:r>
      <w:r w:rsidRPr="00787F4A">
        <w:rPr>
          <w:rFonts w:ascii="Times New Roman" w:hAnsi="Times New Roman" w:cs="Times New Roman"/>
          <w:sz w:val="28"/>
          <w:szCs w:val="28"/>
        </w:rPr>
        <w:t xml:space="preserve">показателей, а также </w:t>
      </w:r>
      <w:r w:rsidRPr="00787F4A">
        <w:rPr>
          <w:rFonts w:ascii="Times New Roman" w:hAnsi="Times New Roman" w:cs="Times New Roman"/>
          <w:color w:val="000000"/>
          <w:sz w:val="28"/>
          <w:szCs w:val="28"/>
        </w:rPr>
        <w:t>нормативно-правовыми актами РФ, Субъекта РФ и муниципального образования в редакциях, действующих в день утверждения нормативов, в том числе, но не исключительно – следующими нормативно-правовыми актами</w:t>
      </w:r>
      <w:r w:rsidRPr="00787F4A">
        <w:rPr>
          <w:rFonts w:ascii="Times New Roman" w:hAnsi="Times New Roman" w:cs="Times New Roman"/>
          <w:sz w:val="28"/>
          <w:szCs w:val="28"/>
        </w:rPr>
        <w:t>:</w:t>
      </w:r>
    </w:p>
    <w:p w:rsidR="00787F4A" w:rsidRPr="00787F4A" w:rsidRDefault="00787F4A" w:rsidP="00787F4A">
      <w:pPr>
        <w:pStyle w:val="a6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cs="Times New Roman"/>
          <w:szCs w:val="28"/>
        </w:rPr>
      </w:pPr>
      <w:r w:rsidRPr="00787F4A">
        <w:rPr>
          <w:rFonts w:cs="Times New Roman"/>
          <w:szCs w:val="28"/>
        </w:rPr>
        <w:t>Градостроительный Кодекс Российской Федерации;</w:t>
      </w:r>
    </w:p>
    <w:p w:rsidR="00787F4A" w:rsidRPr="00787F4A" w:rsidRDefault="00787F4A" w:rsidP="00787F4A">
      <w:pPr>
        <w:pStyle w:val="a6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cs="Times New Roman"/>
          <w:szCs w:val="28"/>
        </w:rPr>
      </w:pPr>
      <w:r w:rsidRPr="00787F4A">
        <w:rPr>
          <w:rFonts w:cs="Times New Roman"/>
          <w:szCs w:val="28"/>
        </w:rPr>
        <w:t>Земельный Кодекс Российской Федерации;</w:t>
      </w:r>
    </w:p>
    <w:p w:rsidR="00787F4A" w:rsidRPr="00787F4A" w:rsidRDefault="00787F4A" w:rsidP="00787F4A">
      <w:pPr>
        <w:pStyle w:val="a6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cs="Times New Roman"/>
          <w:szCs w:val="28"/>
        </w:rPr>
      </w:pPr>
      <w:r w:rsidRPr="00787F4A">
        <w:rPr>
          <w:rFonts w:cs="Times New Roman"/>
          <w:szCs w:val="28"/>
        </w:rPr>
        <w:t xml:space="preserve">Федеральный </w:t>
      </w:r>
      <w:r w:rsidRPr="00787F4A">
        <w:rPr>
          <w:rFonts w:cs="Times New Roman"/>
          <w:iCs/>
          <w:szCs w:val="28"/>
        </w:rPr>
        <w:t>закон</w:t>
      </w:r>
      <w:r w:rsidRPr="00787F4A">
        <w:rPr>
          <w:rFonts w:cs="Times New Roman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787F4A" w:rsidRPr="00787F4A" w:rsidRDefault="00787F4A" w:rsidP="00787F4A">
      <w:pPr>
        <w:pStyle w:val="a6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cs="Times New Roman"/>
          <w:szCs w:val="28"/>
        </w:rPr>
      </w:pPr>
      <w:r w:rsidRPr="00787F4A">
        <w:rPr>
          <w:rStyle w:val="af"/>
          <w:rFonts w:cs="Times New Roman"/>
          <w:color w:val="auto"/>
          <w:szCs w:val="28"/>
        </w:rPr>
        <w:t>Свод правил СП 42.13330.2011 «Градостроительство, планировка и застройка городских и сельских поселений»;</w:t>
      </w:r>
    </w:p>
    <w:p w:rsidR="00787F4A" w:rsidRPr="00787F4A" w:rsidRDefault="00787F4A" w:rsidP="00787F4A">
      <w:pPr>
        <w:pStyle w:val="a6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cs="Times New Roman"/>
          <w:szCs w:val="28"/>
        </w:rPr>
      </w:pPr>
      <w:r w:rsidRPr="00787F4A">
        <w:rPr>
          <w:rFonts w:cs="Times New Roman"/>
          <w:color w:val="000000"/>
          <w:szCs w:val="28"/>
        </w:rPr>
        <w:t>Н</w:t>
      </w:r>
      <w:r w:rsidRPr="00787F4A">
        <w:rPr>
          <w:rFonts w:cs="Times New Roman"/>
          <w:szCs w:val="28"/>
        </w:rPr>
        <w:t>ормативы градостроительного проектирования Амурской области;</w:t>
      </w:r>
    </w:p>
    <w:p w:rsidR="00787F4A" w:rsidRPr="00787F4A" w:rsidRDefault="00787F4A" w:rsidP="00787F4A">
      <w:pPr>
        <w:pStyle w:val="a6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cs="Times New Roman"/>
          <w:szCs w:val="28"/>
        </w:rPr>
      </w:pPr>
      <w:r w:rsidRPr="00787F4A">
        <w:rPr>
          <w:rFonts w:cs="Times New Roman"/>
          <w:color w:val="000000"/>
          <w:szCs w:val="28"/>
        </w:rPr>
        <w:t>Н</w:t>
      </w:r>
      <w:r w:rsidRPr="00787F4A">
        <w:rPr>
          <w:rFonts w:cs="Times New Roman"/>
          <w:szCs w:val="28"/>
        </w:rPr>
        <w:t xml:space="preserve">ормативы градостроительного проектирования </w:t>
      </w:r>
      <w:r w:rsidRPr="00787F4A">
        <w:rPr>
          <w:rFonts w:eastAsia="Calibri" w:cs="Times New Roman"/>
          <w:szCs w:val="28"/>
        </w:rPr>
        <w:t xml:space="preserve">муниципального образования </w:t>
      </w:r>
      <w:proofErr w:type="spellStart"/>
      <w:r w:rsidRPr="00787F4A">
        <w:rPr>
          <w:rFonts w:eastAsia="Calibri" w:cs="Times New Roman"/>
          <w:szCs w:val="28"/>
        </w:rPr>
        <w:t>Зейский</w:t>
      </w:r>
      <w:proofErr w:type="spellEnd"/>
      <w:r w:rsidRPr="00787F4A">
        <w:rPr>
          <w:rFonts w:eastAsia="Calibri" w:cs="Times New Roman"/>
          <w:szCs w:val="28"/>
        </w:rPr>
        <w:t xml:space="preserve"> район</w:t>
      </w:r>
      <w:r w:rsidRPr="00787F4A">
        <w:rPr>
          <w:rFonts w:cs="Times New Roman"/>
          <w:color w:val="000000"/>
          <w:szCs w:val="28"/>
        </w:rPr>
        <w:t>;</w:t>
      </w:r>
    </w:p>
    <w:p w:rsidR="00787F4A" w:rsidRPr="00787F4A" w:rsidRDefault="00787F4A" w:rsidP="00787F4A">
      <w:pPr>
        <w:pStyle w:val="a6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cs="Times New Roman"/>
          <w:szCs w:val="28"/>
        </w:rPr>
      </w:pPr>
      <w:r w:rsidRPr="00787F4A">
        <w:rPr>
          <w:rFonts w:cs="Times New Roman"/>
          <w:color w:val="000000"/>
          <w:szCs w:val="28"/>
        </w:rPr>
        <w:lastRenderedPageBreak/>
        <w:t>Правила землепользования и застройки Поселения</w:t>
      </w:r>
      <w:r w:rsidRPr="00787F4A">
        <w:rPr>
          <w:rFonts w:cs="Times New Roman"/>
          <w:szCs w:val="28"/>
        </w:rPr>
        <w:t>.</w:t>
      </w:r>
    </w:p>
    <w:p w:rsidR="00787F4A" w:rsidRPr="00787F4A" w:rsidRDefault="00787F4A" w:rsidP="00787F4A">
      <w:pPr>
        <w:pStyle w:val="2"/>
        <w:keepLines w:val="0"/>
        <w:numPr>
          <w:ilvl w:val="1"/>
          <w:numId w:val="5"/>
        </w:numPr>
        <w:suppressAutoHyphens/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_Toc458523637"/>
      <w:r w:rsidRPr="00787F4A">
        <w:rPr>
          <w:rFonts w:ascii="Times New Roman" w:hAnsi="Times New Roman" w:cs="Times New Roman"/>
          <w:sz w:val="28"/>
          <w:szCs w:val="28"/>
        </w:rPr>
        <w:t>Взаимодействие нормативов и иными нормативно-правовыми актами, устанавливающими расчетные показатели</w:t>
      </w:r>
      <w:bookmarkEnd w:id="4"/>
    </w:p>
    <w:p w:rsidR="00787F4A" w:rsidRPr="00787F4A" w:rsidRDefault="00787F4A" w:rsidP="00787F4A">
      <w:pPr>
        <w:pStyle w:val="a6"/>
        <w:numPr>
          <w:ilvl w:val="2"/>
          <w:numId w:val="5"/>
        </w:numPr>
        <w:tabs>
          <w:tab w:val="left" w:pos="1276"/>
        </w:tabs>
        <w:spacing w:before="0" w:beforeAutospacing="0" w:after="0" w:afterAutospacing="0"/>
        <w:ind w:left="0" w:firstLine="568"/>
        <w:jc w:val="both"/>
        <w:rPr>
          <w:rFonts w:cs="Times New Roman"/>
          <w:szCs w:val="28"/>
        </w:rPr>
      </w:pPr>
      <w:r w:rsidRPr="00787F4A">
        <w:rPr>
          <w:rFonts w:cs="Times New Roman"/>
          <w:color w:val="000000"/>
          <w:szCs w:val="28"/>
        </w:rPr>
        <w:t>В Поселении действуют (являются действующими) расчетные и производные показ</w:t>
      </w:r>
      <w:r w:rsidRPr="00787F4A">
        <w:rPr>
          <w:rFonts w:cs="Times New Roman"/>
          <w:color w:val="000000"/>
          <w:szCs w:val="28"/>
        </w:rPr>
        <w:t>а</w:t>
      </w:r>
      <w:r w:rsidRPr="00787F4A">
        <w:rPr>
          <w:rFonts w:cs="Times New Roman"/>
          <w:color w:val="000000"/>
          <w:szCs w:val="28"/>
        </w:rPr>
        <w:t xml:space="preserve">тели, установленные нормативно-правовыми актами, согласно </w:t>
      </w:r>
      <w:proofErr w:type="gramStart"/>
      <w:r w:rsidRPr="00787F4A">
        <w:rPr>
          <w:rFonts w:cs="Times New Roman"/>
          <w:color w:val="000000"/>
          <w:szCs w:val="28"/>
        </w:rPr>
        <w:t>ч</w:t>
      </w:r>
      <w:proofErr w:type="gramEnd"/>
      <w:r w:rsidRPr="00787F4A">
        <w:rPr>
          <w:rFonts w:cs="Times New Roman"/>
          <w:color w:val="000000"/>
          <w:szCs w:val="28"/>
        </w:rPr>
        <w:t xml:space="preserve">. 1 ст. 3 </w:t>
      </w:r>
      <w:r w:rsidRPr="00787F4A">
        <w:rPr>
          <w:rFonts w:eastAsia="Calibri" w:cs="Times New Roman"/>
          <w:szCs w:val="28"/>
        </w:rPr>
        <w:t xml:space="preserve">Правил применения </w:t>
      </w:r>
      <w:r w:rsidRPr="00787F4A">
        <w:rPr>
          <w:rFonts w:cs="Times New Roman"/>
          <w:szCs w:val="28"/>
        </w:rPr>
        <w:t>пок</w:t>
      </w:r>
      <w:r w:rsidRPr="00787F4A">
        <w:rPr>
          <w:rFonts w:cs="Times New Roman"/>
          <w:szCs w:val="28"/>
        </w:rPr>
        <w:t>а</w:t>
      </w:r>
      <w:r w:rsidRPr="00787F4A">
        <w:rPr>
          <w:rFonts w:cs="Times New Roman"/>
          <w:szCs w:val="28"/>
        </w:rPr>
        <w:t>зателей.</w:t>
      </w:r>
    </w:p>
    <w:p w:rsidR="00787F4A" w:rsidRPr="00787F4A" w:rsidRDefault="00787F4A" w:rsidP="00787F4A">
      <w:pPr>
        <w:pStyle w:val="a6"/>
        <w:numPr>
          <w:ilvl w:val="2"/>
          <w:numId w:val="5"/>
        </w:numPr>
        <w:tabs>
          <w:tab w:val="left" w:pos="1276"/>
        </w:tabs>
        <w:spacing w:before="0" w:beforeAutospacing="0" w:after="0" w:afterAutospacing="0"/>
        <w:ind w:left="0" w:firstLine="568"/>
        <w:jc w:val="both"/>
        <w:rPr>
          <w:rFonts w:cs="Times New Roman"/>
          <w:szCs w:val="28"/>
        </w:rPr>
      </w:pPr>
      <w:r w:rsidRPr="00787F4A">
        <w:rPr>
          <w:rFonts w:cs="Times New Roman"/>
          <w:szCs w:val="28"/>
        </w:rPr>
        <w:t xml:space="preserve">Настоящими нормативами устанавливается обязательность применения </w:t>
      </w:r>
      <w:r w:rsidRPr="00787F4A">
        <w:rPr>
          <w:rFonts w:cs="Times New Roman"/>
          <w:color w:val="000000"/>
          <w:szCs w:val="28"/>
        </w:rPr>
        <w:t xml:space="preserve">в Поселении согласно </w:t>
      </w:r>
      <w:proofErr w:type="gramStart"/>
      <w:r w:rsidRPr="00787F4A">
        <w:rPr>
          <w:rFonts w:cs="Times New Roman"/>
          <w:color w:val="000000"/>
          <w:szCs w:val="28"/>
        </w:rPr>
        <w:t>ч</w:t>
      </w:r>
      <w:proofErr w:type="gramEnd"/>
      <w:r w:rsidRPr="00787F4A">
        <w:rPr>
          <w:rFonts w:cs="Times New Roman"/>
          <w:color w:val="000000"/>
          <w:szCs w:val="28"/>
        </w:rPr>
        <w:t xml:space="preserve">. 4 ст. 3 </w:t>
      </w:r>
      <w:r w:rsidRPr="00787F4A">
        <w:rPr>
          <w:rFonts w:eastAsia="Calibri" w:cs="Times New Roman"/>
          <w:szCs w:val="28"/>
        </w:rPr>
        <w:t xml:space="preserve">Правил применения </w:t>
      </w:r>
      <w:r w:rsidRPr="00787F4A">
        <w:rPr>
          <w:rFonts w:cs="Times New Roman"/>
          <w:szCs w:val="28"/>
        </w:rPr>
        <w:t>показателей</w:t>
      </w:r>
      <w:r w:rsidRPr="00787F4A">
        <w:rPr>
          <w:rFonts w:cs="Times New Roman"/>
          <w:color w:val="000000"/>
          <w:szCs w:val="28"/>
        </w:rPr>
        <w:t xml:space="preserve"> рекомендуемых расчетных показателей, уст</w:t>
      </w:r>
      <w:r w:rsidRPr="00787F4A">
        <w:rPr>
          <w:rFonts w:cs="Times New Roman"/>
          <w:color w:val="000000"/>
          <w:szCs w:val="28"/>
        </w:rPr>
        <w:t>а</w:t>
      </w:r>
      <w:r w:rsidRPr="00787F4A">
        <w:rPr>
          <w:rFonts w:cs="Times New Roman"/>
          <w:color w:val="000000"/>
          <w:szCs w:val="28"/>
        </w:rPr>
        <w:t xml:space="preserve">навливающих </w:t>
      </w:r>
      <w:r w:rsidRPr="00787F4A">
        <w:rPr>
          <w:rFonts w:cs="Times New Roman"/>
          <w:szCs w:val="28"/>
        </w:rPr>
        <w:t>минимально допустимый уровень обеспеченности объектами местного значения, а также максимально допустимый уровень территориальной доступности таких объектов для нас</w:t>
      </w:r>
      <w:r w:rsidRPr="00787F4A">
        <w:rPr>
          <w:rFonts w:cs="Times New Roman"/>
          <w:szCs w:val="28"/>
        </w:rPr>
        <w:t>е</w:t>
      </w:r>
      <w:r w:rsidRPr="00787F4A">
        <w:rPr>
          <w:rFonts w:cs="Times New Roman"/>
          <w:szCs w:val="28"/>
        </w:rPr>
        <w:t xml:space="preserve">ления </w:t>
      </w:r>
      <w:r w:rsidRPr="00787F4A">
        <w:rPr>
          <w:rFonts w:cs="Times New Roman"/>
          <w:color w:val="000000"/>
          <w:szCs w:val="28"/>
        </w:rPr>
        <w:t>муниципальном образовании</w:t>
      </w:r>
      <w:r w:rsidRPr="00787F4A">
        <w:rPr>
          <w:rFonts w:cs="Times New Roman"/>
          <w:szCs w:val="28"/>
        </w:rPr>
        <w:t>.</w:t>
      </w:r>
    </w:p>
    <w:p w:rsidR="00787F4A" w:rsidRPr="00787F4A" w:rsidRDefault="00787F4A" w:rsidP="00787F4A">
      <w:pPr>
        <w:pStyle w:val="a6"/>
        <w:tabs>
          <w:tab w:val="left" w:pos="1276"/>
        </w:tabs>
        <w:ind w:left="0" w:firstLine="568"/>
        <w:jc w:val="both"/>
        <w:rPr>
          <w:rFonts w:cs="Times New Roman"/>
          <w:szCs w:val="28"/>
        </w:rPr>
      </w:pPr>
      <w:r w:rsidRPr="00787F4A">
        <w:rPr>
          <w:rFonts w:cs="Times New Roman"/>
          <w:szCs w:val="28"/>
        </w:rPr>
        <w:t xml:space="preserve">Устанавливается обязательность применения таких </w:t>
      </w:r>
      <w:r w:rsidRPr="00787F4A">
        <w:rPr>
          <w:rFonts w:cs="Times New Roman"/>
          <w:color w:val="000000"/>
          <w:szCs w:val="28"/>
        </w:rPr>
        <w:t>рекомендуемых</w:t>
      </w:r>
      <w:r w:rsidRPr="00787F4A">
        <w:rPr>
          <w:rFonts w:cs="Times New Roman"/>
          <w:szCs w:val="28"/>
        </w:rPr>
        <w:t xml:space="preserve"> показателей, устано</w:t>
      </w:r>
      <w:r w:rsidRPr="00787F4A">
        <w:rPr>
          <w:rFonts w:cs="Times New Roman"/>
          <w:szCs w:val="28"/>
        </w:rPr>
        <w:t>в</w:t>
      </w:r>
      <w:r w:rsidRPr="00787F4A">
        <w:rPr>
          <w:rFonts w:cs="Times New Roman"/>
          <w:szCs w:val="28"/>
        </w:rPr>
        <w:t>ленных</w:t>
      </w:r>
      <w:r w:rsidRPr="00787F4A">
        <w:rPr>
          <w:rFonts w:cs="Times New Roman"/>
          <w:color w:val="000000"/>
          <w:szCs w:val="28"/>
        </w:rPr>
        <w:t>, в том числе, но не исключительно – следующими нормативно-правовыми актами</w:t>
      </w:r>
      <w:r w:rsidRPr="00787F4A">
        <w:rPr>
          <w:rFonts w:cs="Times New Roman"/>
          <w:szCs w:val="28"/>
        </w:rPr>
        <w:t>:</w:t>
      </w:r>
    </w:p>
    <w:p w:rsidR="00787F4A" w:rsidRPr="00787F4A" w:rsidRDefault="00787F4A" w:rsidP="00787F4A">
      <w:pPr>
        <w:pStyle w:val="a6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cs="Times New Roman"/>
          <w:szCs w:val="28"/>
        </w:rPr>
      </w:pPr>
      <w:r w:rsidRPr="00787F4A">
        <w:rPr>
          <w:rStyle w:val="af"/>
          <w:rFonts w:cs="Times New Roman"/>
          <w:color w:val="auto"/>
          <w:szCs w:val="28"/>
        </w:rPr>
        <w:t>Свод правил СП 42.13330.2011 «Градостроительство, планировка и застройка городских и сельских поселений»;</w:t>
      </w:r>
    </w:p>
    <w:p w:rsidR="00787F4A" w:rsidRPr="00787F4A" w:rsidRDefault="00787F4A" w:rsidP="00787F4A">
      <w:pPr>
        <w:pStyle w:val="a6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cs="Times New Roman"/>
          <w:szCs w:val="28"/>
        </w:rPr>
      </w:pPr>
      <w:r w:rsidRPr="00787F4A">
        <w:rPr>
          <w:rFonts w:cs="Times New Roman"/>
          <w:color w:val="000000"/>
          <w:szCs w:val="28"/>
        </w:rPr>
        <w:t>Н</w:t>
      </w:r>
      <w:r w:rsidRPr="00787F4A">
        <w:rPr>
          <w:rFonts w:cs="Times New Roman"/>
          <w:szCs w:val="28"/>
        </w:rPr>
        <w:t>ормативы градостроительного проектирования Амурской области;</w:t>
      </w:r>
    </w:p>
    <w:p w:rsidR="00787F4A" w:rsidRPr="00787F4A" w:rsidRDefault="00787F4A" w:rsidP="00787F4A">
      <w:pPr>
        <w:pStyle w:val="a6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cs="Times New Roman"/>
          <w:szCs w:val="28"/>
        </w:rPr>
      </w:pPr>
      <w:r w:rsidRPr="00787F4A">
        <w:rPr>
          <w:rFonts w:cs="Times New Roman"/>
          <w:color w:val="000000"/>
          <w:szCs w:val="28"/>
        </w:rPr>
        <w:t>Н</w:t>
      </w:r>
      <w:r w:rsidRPr="00787F4A">
        <w:rPr>
          <w:rFonts w:cs="Times New Roman"/>
          <w:szCs w:val="28"/>
        </w:rPr>
        <w:t xml:space="preserve">ормативы градостроительного проектирования </w:t>
      </w:r>
      <w:r w:rsidRPr="00787F4A">
        <w:rPr>
          <w:rFonts w:eastAsia="Calibri" w:cs="Times New Roman"/>
          <w:szCs w:val="28"/>
        </w:rPr>
        <w:t xml:space="preserve">муниципального образования </w:t>
      </w:r>
      <w:proofErr w:type="spellStart"/>
      <w:r w:rsidRPr="00787F4A">
        <w:rPr>
          <w:rFonts w:eastAsia="Calibri" w:cs="Times New Roman"/>
          <w:szCs w:val="28"/>
        </w:rPr>
        <w:t>Зейский</w:t>
      </w:r>
      <w:proofErr w:type="spellEnd"/>
      <w:r w:rsidRPr="00787F4A">
        <w:rPr>
          <w:rFonts w:eastAsia="Calibri" w:cs="Times New Roman"/>
          <w:szCs w:val="28"/>
        </w:rPr>
        <w:t xml:space="preserve"> район;</w:t>
      </w:r>
    </w:p>
    <w:p w:rsidR="00787F4A" w:rsidRPr="00787F4A" w:rsidRDefault="00787F4A" w:rsidP="00787F4A">
      <w:pPr>
        <w:pStyle w:val="a6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cs="Times New Roman"/>
          <w:szCs w:val="28"/>
        </w:rPr>
      </w:pPr>
      <w:r w:rsidRPr="00787F4A">
        <w:rPr>
          <w:rFonts w:cs="Times New Roman"/>
          <w:color w:val="000000"/>
          <w:szCs w:val="28"/>
        </w:rPr>
        <w:t>Правила землепользования и застройки Поселения.</w:t>
      </w:r>
    </w:p>
    <w:p w:rsidR="00787F4A" w:rsidRPr="00787F4A" w:rsidRDefault="00787F4A" w:rsidP="00787F4A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5" w:name="_Toc407135271"/>
      <w:bookmarkStart w:id="6" w:name="_Toc458431431"/>
      <w:bookmarkStart w:id="7" w:name="_Toc458523638"/>
      <w:r w:rsidRPr="00787F4A">
        <w:rPr>
          <w:rFonts w:ascii="Times New Roman" w:hAnsi="Times New Roman" w:cs="Times New Roman"/>
          <w:sz w:val="28"/>
          <w:szCs w:val="28"/>
        </w:rPr>
        <w:br w:type="page"/>
      </w:r>
    </w:p>
    <w:p w:rsidR="00787F4A" w:rsidRPr="00787F4A" w:rsidRDefault="00787F4A" w:rsidP="00787F4A">
      <w:pPr>
        <w:pStyle w:val="1"/>
        <w:numPr>
          <w:ilvl w:val="0"/>
          <w:numId w:val="1"/>
        </w:numPr>
        <w:spacing w:before="240"/>
        <w:ind w:left="0" w:firstLine="0"/>
        <w:rPr>
          <w:sz w:val="28"/>
          <w:szCs w:val="28"/>
        </w:rPr>
      </w:pPr>
      <w:r w:rsidRPr="00787F4A">
        <w:rPr>
          <w:sz w:val="28"/>
          <w:szCs w:val="28"/>
        </w:rPr>
        <w:lastRenderedPageBreak/>
        <w:t xml:space="preserve">Расчетные показатели минимально допустимого уровня </w:t>
      </w:r>
      <w:r w:rsidRPr="00787F4A">
        <w:rPr>
          <w:sz w:val="28"/>
          <w:szCs w:val="28"/>
        </w:rPr>
        <w:br/>
        <w:t xml:space="preserve">обеспеченности объектами местного значения и максимально </w:t>
      </w:r>
      <w:r w:rsidRPr="00787F4A">
        <w:rPr>
          <w:sz w:val="28"/>
          <w:szCs w:val="28"/>
        </w:rPr>
        <w:br/>
        <w:t xml:space="preserve">допустимого уровня территориальной доступности </w:t>
      </w:r>
      <w:r w:rsidRPr="00787F4A">
        <w:rPr>
          <w:sz w:val="28"/>
          <w:szCs w:val="28"/>
        </w:rPr>
        <w:br/>
        <w:t>таких объектов для населения</w:t>
      </w:r>
      <w:bookmarkEnd w:id="5"/>
      <w:bookmarkEnd w:id="6"/>
      <w:bookmarkEnd w:id="7"/>
    </w:p>
    <w:p w:rsidR="00787F4A" w:rsidRPr="00787F4A" w:rsidRDefault="00787F4A" w:rsidP="00787F4A">
      <w:pPr>
        <w:pStyle w:val="3"/>
        <w:numPr>
          <w:ilvl w:val="1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8" w:name="_Toc458523639"/>
      <w:r w:rsidRPr="00787F4A">
        <w:rPr>
          <w:rFonts w:ascii="Times New Roman" w:eastAsia="Times New Roman" w:hAnsi="Times New Roman" w:cs="Times New Roman"/>
          <w:sz w:val="28"/>
          <w:szCs w:val="28"/>
        </w:rPr>
        <w:t>Показатели обеспеченности и доступности объектов жилого фонда</w:t>
      </w:r>
      <w:bookmarkEnd w:id="8"/>
    </w:p>
    <w:p w:rsidR="00787F4A" w:rsidRPr="00787F4A" w:rsidRDefault="00787F4A" w:rsidP="00787F4A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4A">
        <w:rPr>
          <w:rFonts w:ascii="Times New Roman" w:hAnsi="Times New Roman" w:cs="Times New Roman"/>
          <w:sz w:val="28"/>
          <w:szCs w:val="28"/>
        </w:rPr>
        <w:t>Показатели обеспеченности и доступности объектов жилой и дачной (садовой) застройки</w:t>
      </w:r>
      <w:r w:rsidRPr="00787F4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787F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7F4A">
        <w:rPr>
          <w:rFonts w:ascii="Times New Roman" w:eastAsia="Times New Roman" w:hAnsi="Times New Roman" w:cs="Times New Roman"/>
          <w:sz w:val="28"/>
          <w:szCs w:val="28"/>
        </w:rPr>
        <w:t>гласно  Районным Нормативам</w:t>
      </w:r>
      <w:r w:rsidRPr="00787F4A">
        <w:rPr>
          <w:rFonts w:ascii="Times New Roman" w:hAnsi="Times New Roman" w:cs="Times New Roman"/>
          <w:sz w:val="28"/>
          <w:szCs w:val="28"/>
        </w:rPr>
        <w:t>.</w:t>
      </w:r>
    </w:p>
    <w:p w:rsidR="00787F4A" w:rsidRPr="00787F4A" w:rsidRDefault="00787F4A" w:rsidP="00787F4A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F4A">
        <w:rPr>
          <w:rFonts w:ascii="Times New Roman" w:hAnsi="Times New Roman" w:cs="Times New Roman"/>
          <w:sz w:val="28"/>
          <w:szCs w:val="28"/>
        </w:rPr>
        <w:t xml:space="preserve">На территории административного центра Поселения для предварительного определения общих размеров жилых зон </w:t>
      </w:r>
      <w:r w:rsidRPr="00787F4A">
        <w:rPr>
          <w:rStyle w:val="af"/>
          <w:rFonts w:ascii="Times New Roman" w:hAnsi="Times New Roman" w:cs="Times New Roman"/>
          <w:color w:val="auto"/>
          <w:sz w:val="28"/>
          <w:szCs w:val="28"/>
        </w:rPr>
        <w:t xml:space="preserve">допускается применение </w:t>
      </w:r>
      <w:r w:rsidRPr="00787F4A">
        <w:rPr>
          <w:rFonts w:ascii="Times New Roman" w:hAnsi="Times New Roman" w:cs="Times New Roman"/>
          <w:sz w:val="28"/>
          <w:szCs w:val="28"/>
        </w:rPr>
        <w:t>укрупненного показателя их площади в ра</w:t>
      </w:r>
      <w:r w:rsidRPr="00787F4A">
        <w:rPr>
          <w:rFonts w:ascii="Times New Roman" w:hAnsi="Times New Roman" w:cs="Times New Roman"/>
          <w:sz w:val="28"/>
          <w:szCs w:val="28"/>
        </w:rPr>
        <w:t>с</w:t>
      </w:r>
      <w:r w:rsidRPr="00787F4A">
        <w:rPr>
          <w:rFonts w:ascii="Times New Roman" w:hAnsi="Times New Roman" w:cs="Times New Roman"/>
          <w:sz w:val="28"/>
          <w:szCs w:val="28"/>
        </w:rPr>
        <w:t xml:space="preserve">чете на 1000 чел., установленного </w:t>
      </w:r>
      <w:r w:rsidRPr="00787F4A">
        <w:rPr>
          <w:rStyle w:val="af"/>
          <w:rFonts w:ascii="Times New Roman" w:hAnsi="Times New Roman" w:cs="Times New Roman"/>
          <w:color w:val="auto"/>
          <w:sz w:val="28"/>
          <w:szCs w:val="28"/>
        </w:rPr>
        <w:t>Сводом правил СП 42.13330.2011 «Градостроительство, план</w:t>
      </w:r>
      <w:r w:rsidRPr="00787F4A">
        <w:rPr>
          <w:rStyle w:val="af"/>
          <w:rFonts w:ascii="Times New Roman" w:hAnsi="Times New Roman" w:cs="Times New Roman"/>
          <w:color w:val="auto"/>
          <w:sz w:val="28"/>
          <w:szCs w:val="28"/>
        </w:rPr>
        <w:t>и</w:t>
      </w:r>
      <w:r w:rsidRPr="00787F4A">
        <w:rPr>
          <w:rStyle w:val="af"/>
          <w:rFonts w:ascii="Times New Roman" w:hAnsi="Times New Roman" w:cs="Times New Roman"/>
          <w:color w:val="auto"/>
          <w:sz w:val="28"/>
          <w:szCs w:val="28"/>
        </w:rPr>
        <w:t xml:space="preserve">ровка и застройка городских и сельских поселений» для </w:t>
      </w:r>
      <w:r w:rsidRPr="00787F4A">
        <w:rPr>
          <w:rFonts w:ascii="Times New Roman" w:hAnsi="Times New Roman" w:cs="Times New Roman"/>
          <w:sz w:val="28"/>
          <w:szCs w:val="28"/>
        </w:rPr>
        <w:t>городов при средней этажности жилой застройки до 3 этажей с земельным участком – 20 га.</w:t>
      </w:r>
      <w:proofErr w:type="gramEnd"/>
    </w:p>
    <w:p w:rsidR="00787F4A" w:rsidRPr="00787F4A" w:rsidRDefault="00787F4A" w:rsidP="00787F4A">
      <w:pPr>
        <w:pStyle w:val="3"/>
        <w:numPr>
          <w:ilvl w:val="1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9" w:name="_Toc458523640"/>
      <w:r w:rsidRPr="00787F4A">
        <w:rPr>
          <w:rFonts w:ascii="Times New Roman" w:eastAsia="Times New Roman" w:hAnsi="Times New Roman" w:cs="Times New Roman"/>
          <w:sz w:val="28"/>
          <w:szCs w:val="28"/>
        </w:rPr>
        <w:t>Показатели обеспеченности и доступности объектов, относящихся к области электр</w:t>
      </w:r>
      <w:r w:rsidRPr="00787F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7F4A">
        <w:rPr>
          <w:rFonts w:ascii="Times New Roman" w:eastAsia="Times New Roman" w:hAnsi="Times New Roman" w:cs="Times New Roman"/>
          <w:sz w:val="28"/>
          <w:szCs w:val="28"/>
        </w:rPr>
        <w:t>снабжение</w:t>
      </w:r>
      <w:bookmarkEnd w:id="9"/>
    </w:p>
    <w:p w:rsidR="00787F4A" w:rsidRPr="00787F4A" w:rsidRDefault="00787F4A" w:rsidP="00787F4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F4A">
        <w:rPr>
          <w:rFonts w:ascii="Times New Roman" w:hAnsi="Times New Roman" w:cs="Times New Roman"/>
          <w:sz w:val="28"/>
          <w:szCs w:val="28"/>
        </w:rPr>
        <w:t xml:space="preserve">Показатели обеспеченности и доступности объектов, </w:t>
      </w:r>
      <w:r w:rsidRPr="00787F4A">
        <w:rPr>
          <w:rFonts w:ascii="Times New Roman" w:eastAsia="Times New Roman" w:hAnsi="Times New Roman" w:cs="Times New Roman"/>
          <w:sz w:val="28"/>
          <w:szCs w:val="28"/>
        </w:rPr>
        <w:t>относящиеся к области электроснабж</w:t>
      </w:r>
      <w:r w:rsidRPr="00787F4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87F4A">
        <w:rPr>
          <w:rFonts w:ascii="Times New Roman" w:eastAsia="Times New Roman" w:hAnsi="Times New Roman" w:cs="Times New Roman"/>
          <w:sz w:val="28"/>
          <w:szCs w:val="28"/>
        </w:rPr>
        <w:t>ние, согласно  Районным Нормативам</w:t>
      </w:r>
      <w:r w:rsidRPr="00787F4A">
        <w:rPr>
          <w:rFonts w:ascii="Times New Roman" w:hAnsi="Times New Roman" w:cs="Times New Roman"/>
          <w:sz w:val="28"/>
          <w:szCs w:val="28"/>
        </w:rPr>
        <w:t>.</w:t>
      </w:r>
    </w:p>
    <w:p w:rsidR="00787F4A" w:rsidRPr="00787F4A" w:rsidRDefault="00787F4A" w:rsidP="00787F4A">
      <w:pPr>
        <w:pStyle w:val="3"/>
        <w:numPr>
          <w:ilvl w:val="1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Toc458523641"/>
      <w:r w:rsidRPr="00787F4A">
        <w:rPr>
          <w:rFonts w:ascii="Times New Roman" w:eastAsia="Times New Roman" w:hAnsi="Times New Roman" w:cs="Times New Roman"/>
          <w:sz w:val="28"/>
          <w:szCs w:val="28"/>
        </w:rPr>
        <w:t>Показатели обеспеченности и доступности объектов, относящихся к области теплосна</w:t>
      </w:r>
      <w:r w:rsidRPr="00787F4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87F4A">
        <w:rPr>
          <w:rFonts w:ascii="Times New Roman" w:eastAsia="Times New Roman" w:hAnsi="Times New Roman" w:cs="Times New Roman"/>
          <w:sz w:val="28"/>
          <w:szCs w:val="28"/>
        </w:rPr>
        <w:t>жение</w:t>
      </w:r>
      <w:bookmarkEnd w:id="10"/>
    </w:p>
    <w:p w:rsidR="00787F4A" w:rsidRPr="00787F4A" w:rsidRDefault="00787F4A" w:rsidP="00787F4A">
      <w:pPr>
        <w:pStyle w:val="a6"/>
        <w:spacing w:before="120"/>
        <w:ind w:left="0" w:firstLine="567"/>
        <w:contextualSpacing w:val="0"/>
        <w:jc w:val="both"/>
        <w:rPr>
          <w:rFonts w:cs="Times New Roman"/>
          <w:szCs w:val="28"/>
          <w:lang w:eastAsia="ru-RU"/>
        </w:rPr>
      </w:pPr>
      <w:r w:rsidRPr="00787F4A">
        <w:rPr>
          <w:rFonts w:cs="Times New Roman"/>
          <w:szCs w:val="28"/>
          <w:lang w:eastAsia="ru-RU"/>
        </w:rPr>
        <w:t xml:space="preserve">Показатели обеспеченности и доступности объектов, </w:t>
      </w:r>
      <w:r w:rsidRPr="00787F4A">
        <w:rPr>
          <w:rFonts w:eastAsia="Times New Roman" w:cs="Times New Roman"/>
          <w:szCs w:val="28"/>
          <w:lang w:eastAsia="ru-RU"/>
        </w:rPr>
        <w:t>относящиеся к области теплоснабж</w:t>
      </w:r>
      <w:r w:rsidRPr="00787F4A">
        <w:rPr>
          <w:rFonts w:eastAsia="Times New Roman" w:cs="Times New Roman"/>
          <w:szCs w:val="28"/>
          <w:lang w:eastAsia="ru-RU"/>
        </w:rPr>
        <w:t>е</w:t>
      </w:r>
      <w:r w:rsidRPr="00787F4A">
        <w:rPr>
          <w:rFonts w:eastAsia="Times New Roman" w:cs="Times New Roman"/>
          <w:szCs w:val="28"/>
          <w:lang w:eastAsia="ru-RU"/>
        </w:rPr>
        <w:t>ние, согласно  Районным Нормативам.</w:t>
      </w:r>
    </w:p>
    <w:p w:rsidR="00787F4A" w:rsidRPr="00787F4A" w:rsidRDefault="00787F4A" w:rsidP="00787F4A">
      <w:pPr>
        <w:pStyle w:val="3"/>
        <w:numPr>
          <w:ilvl w:val="1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Toc458523642"/>
      <w:r w:rsidRPr="00787F4A">
        <w:rPr>
          <w:rFonts w:ascii="Times New Roman" w:eastAsia="Times New Roman" w:hAnsi="Times New Roman" w:cs="Times New Roman"/>
          <w:sz w:val="28"/>
          <w:szCs w:val="28"/>
        </w:rPr>
        <w:t>Показатели обеспеченности и доступности объектов, относящихся к области газосна</w:t>
      </w:r>
      <w:r w:rsidRPr="00787F4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87F4A">
        <w:rPr>
          <w:rFonts w:ascii="Times New Roman" w:eastAsia="Times New Roman" w:hAnsi="Times New Roman" w:cs="Times New Roman"/>
          <w:sz w:val="28"/>
          <w:szCs w:val="28"/>
        </w:rPr>
        <w:t>жение</w:t>
      </w:r>
      <w:bookmarkEnd w:id="11"/>
    </w:p>
    <w:p w:rsidR="00787F4A" w:rsidRPr="00787F4A" w:rsidRDefault="00787F4A" w:rsidP="00787F4A">
      <w:pPr>
        <w:pStyle w:val="a6"/>
        <w:spacing w:before="120"/>
        <w:ind w:left="0" w:firstLine="567"/>
        <w:contextualSpacing w:val="0"/>
        <w:jc w:val="both"/>
        <w:rPr>
          <w:rFonts w:cs="Times New Roman"/>
          <w:szCs w:val="28"/>
          <w:lang w:eastAsia="ru-RU"/>
        </w:rPr>
      </w:pPr>
      <w:r w:rsidRPr="00787F4A">
        <w:rPr>
          <w:rFonts w:cs="Times New Roman"/>
          <w:szCs w:val="28"/>
          <w:lang w:eastAsia="ru-RU"/>
        </w:rPr>
        <w:t xml:space="preserve">Показатели обеспеченности и доступности объектов, </w:t>
      </w:r>
      <w:r w:rsidRPr="00787F4A">
        <w:rPr>
          <w:rFonts w:eastAsia="Times New Roman" w:cs="Times New Roman"/>
          <w:szCs w:val="28"/>
          <w:lang w:eastAsia="ru-RU"/>
        </w:rPr>
        <w:t>относящиеся к области газоснабжение, согласно  Районным Нормативам.</w:t>
      </w:r>
    </w:p>
    <w:p w:rsidR="00787F4A" w:rsidRPr="00787F4A" w:rsidRDefault="00787F4A" w:rsidP="00787F4A">
      <w:pPr>
        <w:pStyle w:val="3"/>
        <w:numPr>
          <w:ilvl w:val="1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Toc458523643"/>
      <w:r w:rsidRPr="00787F4A">
        <w:rPr>
          <w:rFonts w:ascii="Times New Roman" w:eastAsia="Times New Roman" w:hAnsi="Times New Roman" w:cs="Times New Roman"/>
          <w:sz w:val="28"/>
          <w:szCs w:val="28"/>
        </w:rPr>
        <w:t>Показатели обеспеченности и доступности объектов, относящихся к области водосна</w:t>
      </w:r>
      <w:r w:rsidRPr="00787F4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87F4A">
        <w:rPr>
          <w:rFonts w:ascii="Times New Roman" w:eastAsia="Times New Roman" w:hAnsi="Times New Roman" w:cs="Times New Roman"/>
          <w:sz w:val="28"/>
          <w:szCs w:val="28"/>
        </w:rPr>
        <w:t>жение</w:t>
      </w:r>
      <w:bookmarkEnd w:id="12"/>
    </w:p>
    <w:p w:rsidR="00787F4A" w:rsidRPr="00787F4A" w:rsidRDefault="00787F4A" w:rsidP="00787F4A">
      <w:pPr>
        <w:pStyle w:val="a6"/>
        <w:spacing w:before="120"/>
        <w:ind w:left="0" w:firstLine="567"/>
        <w:contextualSpacing w:val="0"/>
        <w:jc w:val="both"/>
        <w:rPr>
          <w:rFonts w:cs="Times New Roman"/>
          <w:szCs w:val="28"/>
          <w:lang w:eastAsia="ru-RU"/>
        </w:rPr>
      </w:pPr>
      <w:r w:rsidRPr="00787F4A">
        <w:rPr>
          <w:rFonts w:cs="Times New Roman"/>
          <w:szCs w:val="28"/>
          <w:lang w:eastAsia="ru-RU"/>
        </w:rPr>
        <w:t xml:space="preserve">Показатели обеспеченности и доступности объектов, </w:t>
      </w:r>
      <w:r w:rsidRPr="00787F4A">
        <w:rPr>
          <w:rFonts w:eastAsia="Times New Roman" w:cs="Times New Roman"/>
          <w:szCs w:val="28"/>
          <w:lang w:eastAsia="ru-RU"/>
        </w:rPr>
        <w:t>относящиеся к области водоснабжение, согласно  Районным Нормативам.</w:t>
      </w:r>
    </w:p>
    <w:p w:rsidR="00787F4A" w:rsidRPr="00787F4A" w:rsidRDefault="00787F4A" w:rsidP="00787F4A">
      <w:pPr>
        <w:pStyle w:val="3"/>
        <w:numPr>
          <w:ilvl w:val="1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Toc458523644"/>
      <w:r w:rsidRPr="00787F4A">
        <w:rPr>
          <w:rFonts w:ascii="Times New Roman" w:eastAsia="Times New Roman" w:hAnsi="Times New Roman" w:cs="Times New Roman"/>
          <w:sz w:val="28"/>
          <w:szCs w:val="28"/>
        </w:rPr>
        <w:t>Показатели обеспеченности и доступности объектов, относящихся к области водоотв</w:t>
      </w:r>
      <w:r w:rsidRPr="00787F4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87F4A">
        <w:rPr>
          <w:rFonts w:ascii="Times New Roman" w:eastAsia="Times New Roman" w:hAnsi="Times New Roman" w:cs="Times New Roman"/>
          <w:sz w:val="28"/>
          <w:szCs w:val="28"/>
        </w:rPr>
        <w:t>дение</w:t>
      </w:r>
      <w:bookmarkEnd w:id="13"/>
    </w:p>
    <w:p w:rsidR="00787F4A" w:rsidRPr="00787F4A" w:rsidRDefault="00787F4A" w:rsidP="00787F4A">
      <w:pPr>
        <w:pStyle w:val="a6"/>
        <w:spacing w:before="120"/>
        <w:ind w:left="0" w:firstLine="567"/>
        <w:contextualSpacing w:val="0"/>
        <w:jc w:val="both"/>
        <w:rPr>
          <w:rFonts w:cs="Times New Roman"/>
          <w:szCs w:val="28"/>
          <w:lang w:eastAsia="ru-RU"/>
        </w:rPr>
      </w:pPr>
      <w:r w:rsidRPr="00787F4A">
        <w:rPr>
          <w:rFonts w:cs="Times New Roman"/>
          <w:szCs w:val="28"/>
          <w:lang w:eastAsia="ru-RU"/>
        </w:rPr>
        <w:t xml:space="preserve">Показатели обеспеченности и доступности объектов, </w:t>
      </w:r>
      <w:r w:rsidRPr="00787F4A">
        <w:rPr>
          <w:rFonts w:eastAsia="Times New Roman" w:cs="Times New Roman"/>
          <w:szCs w:val="28"/>
          <w:lang w:eastAsia="ru-RU"/>
        </w:rPr>
        <w:t xml:space="preserve">относящиеся к области </w:t>
      </w:r>
      <w:r w:rsidRPr="00787F4A">
        <w:rPr>
          <w:rFonts w:cs="Times New Roman"/>
          <w:szCs w:val="28"/>
        </w:rPr>
        <w:t>водоотведени</w:t>
      </w:r>
      <w:r w:rsidRPr="00787F4A">
        <w:rPr>
          <w:rFonts w:eastAsia="Times New Roman" w:cs="Times New Roman"/>
          <w:szCs w:val="28"/>
          <w:lang w:eastAsia="ru-RU"/>
        </w:rPr>
        <w:t>е, согласно  Районным Нормативам.</w:t>
      </w:r>
    </w:p>
    <w:p w:rsidR="00787F4A" w:rsidRPr="00787F4A" w:rsidRDefault="00787F4A" w:rsidP="00787F4A">
      <w:pPr>
        <w:pStyle w:val="3"/>
        <w:numPr>
          <w:ilvl w:val="1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Toc458523645"/>
      <w:r w:rsidRPr="00787F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Показатели обеспеченности и доступности объектов, относящихся к области </w:t>
      </w:r>
      <w:r w:rsidRPr="00787F4A">
        <w:rPr>
          <w:rFonts w:ascii="Times New Roman" w:hAnsi="Times New Roman" w:cs="Times New Roman"/>
          <w:sz w:val="28"/>
          <w:szCs w:val="28"/>
        </w:rPr>
        <w:t>автом</w:t>
      </w:r>
      <w:r w:rsidRPr="00787F4A">
        <w:rPr>
          <w:rFonts w:ascii="Times New Roman" w:hAnsi="Times New Roman" w:cs="Times New Roman"/>
          <w:sz w:val="28"/>
          <w:szCs w:val="28"/>
        </w:rPr>
        <w:t>о</w:t>
      </w:r>
      <w:r w:rsidRPr="00787F4A">
        <w:rPr>
          <w:rFonts w:ascii="Times New Roman" w:hAnsi="Times New Roman" w:cs="Times New Roman"/>
          <w:sz w:val="28"/>
          <w:szCs w:val="28"/>
        </w:rPr>
        <w:t>бильные дороги местного значения</w:t>
      </w:r>
      <w:bookmarkEnd w:id="14"/>
    </w:p>
    <w:p w:rsidR="00787F4A" w:rsidRPr="00787F4A" w:rsidRDefault="00787F4A" w:rsidP="00787F4A">
      <w:pPr>
        <w:pStyle w:val="a6"/>
        <w:spacing w:before="120"/>
        <w:ind w:left="0" w:firstLine="567"/>
        <w:contextualSpacing w:val="0"/>
        <w:jc w:val="both"/>
        <w:rPr>
          <w:rFonts w:eastAsia="Times New Roman" w:cs="Times New Roman"/>
          <w:szCs w:val="28"/>
          <w:lang w:eastAsia="ru-RU"/>
        </w:rPr>
      </w:pPr>
      <w:r w:rsidRPr="00787F4A">
        <w:rPr>
          <w:rFonts w:cs="Times New Roman"/>
          <w:szCs w:val="28"/>
          <w:lang w:eastAsia="ru-RU"/>
        </w:rPr>
        <w:t xml:space="preserve">Показатели обеспеченности и доступности объектов, </w:t>
      </w:r>
      <w:r w:rsidRPr="00787F4A">
        <w:rPr>
          <w:rFonts w:eastAsia="Times New Roman" w:cs="Times New Roman"/>
          <w:szCs w:val="28"/>
          <w:lang w:eastAsia="ru-RU"/>
        </w:rPr>
        <w:t xml:space="preserve">относящиеся к области </w:t>
      </w:r>
      <w:r w:rsidRPr="00787F4A">
        <w:rPr>
          <w:rStyle w:val="blk"/>
          <w:rFonts w:cs="Times New Roman"/>
          <w:szCs w:val="28"/>
        </w:rPr>
        <w:t>автомобильные дороги местного значения</w:t>
      </w:r>
      <w:r w:rsidRPr="00787F4A">
        <w:rPr>
          <w:rFonts w:eastAsia="Times New Roman" w:cs="Times New Roman"/>
          <w:szCs w:val="28"/>
          <w:lang w:eastAsia="ru-RU"/>
        </w:rPr>
        <w:t xml:space="preserve"> согласно  Районным Нормативам.</w:t>
      </w:r>
    </w:p>
    <w:p w:rsidR="00787F4A" w:rsidRPr="00787F4A" w:rsidRDefault="00787F4A" w:rsidP="00787F4A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4A">
        <w:rPr>
          <w:rFonts w:ascii="Times New Roman" w:hAnsi="Times New Roman" w:cs="Times New Roman"/>
          <w:sz w:val="28"/>
          <w:szCs w:val="28"/>
        </w:rPr>
        <w:t>На территории административного центра Поселения:</w:t>
      </w:r>
    </w:p>
    <w:p w:rsidR="00787F4A" w:rsidRPr="00787F4A" w:rsidRDefault="00787F4A" w:rsidP="00787F4A">
      <w:pPr>
        <w:pStyle w:val="a6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cs="Times New Roman"/>
          <w:szCs w:val="28"/>
          <w:lang w:eastAsia="ru-RU"/>
        </w:rPr>
      </w:pPr>
      <w:r w:rsidRPr="00787F4A">
        <w:rPr>
          <w:rFonts w:cs="Times New Roman"/>
          <w:szCs w:val="28"/>
          <w:lang w:eastAsia="ru-RU"/>
        </w:rPr>
        <w:t>*допускается размещение и реконструкция основных улиц в жилой застройке в кондициях улиц в жилой застройке городских населенных пунктов;</w:t>
      </w:r>
    </w:p>
    <w:p w:rsidR="00787F4A" w:rsidRPr="00787F4A" w:rsidRDefault="00787F4A" w:rsidP="00787F4A">
      <w:pPr>
        <w:pStyle w:val="a6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cs="Times New Roman"/>
          <w:szCs w:val="28"/>
          <w:lang w:eastAsia="ru-RU"/>
        </w:rPr>
      </w:pPr>
      <w:r w:rsidRPr="00787F4A">
        <w:rPr>
          <w:rFonts w:cs="Times New Roman"/>
          <w:szCs w:val="28"/>
          <w:lang w:eastAsia="ru-RU"/>
        </w:rPr>
        <w:t>*не допускается размещение скотопрогонов.</w:t>
      </w:r>
    </w:p>
    <w:p w:rsidR="00787F4A" w:rsidRPr="00787F4A" w:rsidRDefault="00787F4A" w:rsidP="00787F4A">
      <w:pPr>
        <w:pStyle w:val="a6"/>
        <w:tabs>
          <w:tab w:val="left" w:pos="851"/>
        </w:tabs>
        <w:spacing w:before="120"/>
        <w:ind w:left="0" w:firstLine="567"/>
        <w:contextualSpacing w:val="0"/>
        <w:jc w:val="both"/>
        <w:rPr>
          <w:rFonts w:cs="Times New Roman"/>
          <w:szCs w:val="28"/>
          <w:lang w:eastAsia="ru-RU"/>
        </w:rPr>
      </w:pPr>
      <w:r w:rsidRPr="00787F4A">
        <w:rPr>
          <w:rFonts w:eastAsia="Times New Roman" w:cs="Times New Roman"/>
          <w:i/>
          <w:szCs w:val="28"/>
          <w:lang w:eastAsia="ru-RU"/>
        </w:rPr>
        <w:t>*Кондиции улиц и дорог в населенных пунктах согласно Своду правил СП 42.13330.2011 «Градостроительство. Планировка и застройка городских и сельских поселений»</w:t>
      </w:r>
    </w:p>
    <w:p w:rsidR="00787F4A" w:rsidRPr="00787F4A" w:rsidRDefault="00787F4A" w:rsidP="00787F4A">
      <w:pPr>
        <w:pStyle w:val="3"/>
        <w:numPr>
          <w:ilvl w:val="1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Toc458523646"/>
      <w:r w:rsidRPr="00787F4A">
        <w:rPr>
          <w:rFonts w:ascii="Times New Roman" w:eastAsia="Times New Roman" w:hAnsi="Times New Roman" w:cs="Times New Roman"/>
          <w:sz w:val="28"/>
          <w:szCs w:val="28"/>
        </w:rPr>
        <w:t xml:space="preserve">Показатели обеспеченности и доступности объектов, относящихся к области </w:t>
      </w:r>
      <w:r w:rsidRPr="00787F4A">
        <w:rPr>
          <w:rFonts w:ascii="Times New Roman" w:hAnsi="Times New Roman" w:cs="Times New Roman"/>
          <w:sz w:val="28"/>
          <w:szCs w:val="28"/>
        </w:rPr>
        <w:t>физическая культура и массовый спорт</w:t>
      </w:r>
      <w:bookmarkEnd w:id="15"/>
    </w:p>
    <w:p w:rsidR="00787F4A" w:rsidRPr="00787F4A" w:rsidRDefault="00787F4A" w:rsidP="00787F4A">
      <w:pPr>
        <w:pStyle w:val="a6"/>
        <w:spacing w:before="120"/>
        <w:ind w:left="0" w:firstLine="567"/>
        <w:contextualSpacing w:val="0"/>
        <w:jc w:val="both"/>
        <w:rPr>
          <w:rFonts w:cs="Times New Roman"/>
          <w:szCs w:val="28"/>
          <w:lang w:eastAsia="ru-RU"/>
        </w:rPr>
      </w:pPr>
      <w:r w:rsidRPr="00787F4A">
        <w:rPr>
          <w:rFonts w:cs="Times New Roman"/>
          <w:szCs w:val="28"/>
          <w:lang w:eastAsia="ru-RU"/>
        </w:rPr>
        <w:t xml:space="preserve">Показатели обеспеченности и доступности объектов, </w:t>
      </w:r>
      <w:r w:rsidRPr="00787F4A">
        <w:rPr>
          <w:rFonts w:eastAsia="Times New Roman" w:cs="Times New Roman"/>
          <w:szCs w:val="28"/>
          <w:lang w:eastAsia="ru-RU"/>
        </w:rPr>
        <w:t xml:space="preserve">относящиеся к области </w:t>
      </w:r>
      <w:r w:rsidRPr="00787F4A">
        <w:rPr>
          <w:rFonts w:cs="Times New Roman"/>
          <w:szCs w:val="28"/>
        </w:rPr>
        <w:t>физическая культура и массовый спорт</w:t>
      </w:r>
      <w:r w:rsidRPr="00787F4A">
        <w:rPr>
          <w:rFonts w:eastAsia="Times New Roman" w:cs="Times New Roman"/>
          <w:szCs w:val="28"/>
          <w:lang w:eastAsia="ru-RU"/>
        </w:rPr>
        <w:t>, согласно  Районным Нормативам.</w:t>
      </w:r>
    </w:p>
    <w:p w:rsidR="00787F4A" w:rsidRPr="00787F4A" w:rsidRDefault="00787F4A" w:rsidP="00787F4A">
      <w:pPr>
        <w:pStyle w:val="3"/>
        <w:numPr>
          <w:ilvl w:val="1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6" w:name="_Toc407117136"/>
      <w:bookmarkStart w:id="17" w:name="_Toc458523647"/>
      <w:r w:rsidRPr="00787F4A">
        <w:rPr>
          <w:rFonts w:ascii="Times New Roman" w:eastAsia="Times New Roman" w:hAnsi="Times New Roman" w:cs="Times New Roman"/>
          <w:sz w:val="28"/>
          <w:szCs w:val="28"/>
        </w:rPr>
        <w:t>Показатели обеспеченности и доступности объектов, относящихся к области образов</w:t>
      </w:r>
      <w:r w:rsidRPr="00787F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87F4A">
        <w:rPr>
          <w:rFonts w:ascii="Times New Roman" w:eastAsia="Times New Roman" w:hAnsi="Times New Roman" w:cs="Times New Roman"/>
          <w:sz w:val="28"/>
          <w:szCs w:val="28"/>
        </w:rPr>
        <w:t>ние</w:t>
      </w:r>
      <w:bookmarkEnd w:id="16"/>
      <w:bookmarkEnd w:id="17"/>
    </w:p>
    <w:p w:rsidR="00787F4A" w:rsidRPr="00787F4A" w:rsidRDefault="00787F4A" w:rsidP="00787F4A">
      <w:pPr>
        <w:pStyle w:val="a6"/>
        <w:spacing w:before="120"/>
        <w:ind w:left="0" w:firstLine="567"/>
        <w:contextualSpacing w:val="0"/>
        <w:jc w:val="both"/>
        <w:rPr>
          <w:rFonts w:cs="Times New Roman"/>
          <w:szCs w:val="28"/>
        </w:rPr>
      </w:pPr>
      <w:r w:rsidRPr="00787F4A">
        <w:rPr>
          <w:rFonts w:cs="Times New Roman"/>
          <w:szCs w:val="28"/>
        </w:rPr>
        <w:t xml:space="preserve">Показатели обеспеченности и доступности объектов, относящиеся к области образование, </w:t>
      </w:r>
      <w:r w:rsidRPr="00787F4A">
        <w:rPr>
          <w:rFonts w:eastAsia="Times New Roman" w:cs="Times New Roman"/>
          <w:szCs w:val="28"/>
          <w:lang w:eastAsia="ru-RU"/>
        </w:rPr>
        <w:t>согласно  Районным Нормативам</w:t>
      </w:r>
      <w:r w:rsidRPr="00787F4A">
        <w:rPr>
          <w:rFonts w:cs="Times New Roman"/>
          <w:szCs w:val="28"/>
        </w:rPr>
        <w:t>.</w:t>
      </w:r>
    </w:p>
    <w:p w:rsidR="00787F4A" w:rsidRPr="00787F4A" w:rsidRDefault="00787F4A" w:rsidP="00787F4A">
      <w:pPr>
        <w:pStyle w:val="a6"/>
        <w:spacing w:before="120"/>
        <w:ind w:left="0" w:firstLine="567"/>
        <w:contextualSpacing w:val="0"/>
        <w:jc w:val="both"/>
        <w:rPr>
          <w:rFonts w:cs="Times New Roman"/>
          <w:szCs w:val="28"/>
        </w:rPr>
      </w:pPr>
      <w:r w:rsidRPr="00787F4A">
        <w:rPr>
          <w:rFonts w:cs="Times New Roman"/>
          <w:szCs w:val="28"/>
        </w:rPr>
        <w:t>В административном центре Поселения допускается применять следующие показатели обе</w:t>
      </w:r>
      <w:r w:rsidRPr="00787F4A">
        <w:rPr>
          <w:rFonts w:cs="Times New Roman"/>
          <w:szCs w:val="28"/>
        </w:rPr>
        <w:t>с</w:t>
      </w:r>
      <w:r w:rsidRPr="00787F4A">
        <w:rPr>
          <w:rFonts w:cs="Times New Roman"/>
          <w:szCs w:val="28"/>
        </w:rPr>
        <w:t>печенности, увеличенные относительно соответствующих показателей, установленных Районн</w:t>
      </w:r>
      <w:r w:rsidRPr="00787F4A">
        <w:rPr>
          <w:rFonts w:cs="Times New Roman"/>
          <w:szCs w:val="28"/>
        </w:rPr>
        <w:t>ы</w:t>
      </w:r>
      <w:r w:rsidRPr="00787F4A">
        <w:rPr>
          <w:rFonts w:cs="Times New Roman"/>
          <w:szCs w:val="28"/>
        </w:rPr>
        <w:t>ми нормативами:</w:t>
      </w:r>
    </w:p>
    <w:p w:rsidR="00787F4A" w:rsidRPr="00787F4A" w:rsidRDefault="00787F4A" w:rsidP="00787F4A">
      <w:pPr>
        <w:pStyle w:val="a6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0" w:firstLine="567"/>
        <w:contextualSpacing w:val="0"/>
        <w:jc w:val="both"/>
        <w:rPr>
          <w:rFonts w:cs="Times New Roman"/>
          <w:szCs w:val="28"/>
        </w:rPr>
      </w:pPr>
      <w:r w:rsidRPr="00787F4A">
        <w:rPr>
          <w:rFonts w:cs="Times New Roman"/>
          <w:szCs w:val="28"/>
        </w:rPr>
        <w:t xml:space="preserve">Охват населения услугами образования – доля численности населения, </w:t>
      </w:r>
      <w:r w:rsidRPr="00787F4A">
        <w:rPr>
          <w:rFonts w:eastAsia="Times New Roman" w:cs="Times New Roman"/>
          <w:szCs w:val="28"/>
          <w:lang w:eastAsia="ru-RU"/>
        </w:rPr>
        <w:t>получающего о</w:t>
      </w:r>
      <w:r w:rsidRPr="00787F4A">
        <w:rPr>
          <w:rFonts w:eastAsia="Times New Roman" w:cs="Times New Roman"/>
          <w:szCs w:val="28"/>
          <w:lang w:eastAsia="ru-RU"/>
        </w:rPr>
        <w:t>б</w:t>
      </w:r>
      <w:r w:rsidRPr="00787F4A">
        <w:rPr>
          <w:rFonts w:eastAsia="Times New Roman" w:cs="Times New Roman"/>
          <w:szCs w:val="28"/>
          <w:lang w:eastAsia="ru-RU"/>
        </w:rPr>
        <w:t>разовательную услугу «</w:t>
      </w:r>
      <w:r w:rsidRPr="00787F4A">
        <w:rPr>
          <w:rStyle w:val="mw-headline"/>
          <w:rFonts w:cs="Times New Roman"/>
          <w:szCs w:val="28"/>
        </w:rPr>
        <w:t xml:space="preserve">Среднее (полное) общее образование </w:t>
      </w:r>
      <w:r w:rsidRPr="00787F4A">
        <w:rPr>
          <w:rFonts w:cs="Times New Roman"/>
          <w:szCs w:val="28"/>
        </w:rPr>
        <w:t>(</w:t>
      </w:r>
      <w:r w:rsidRPr="00787F4A">
        <w:rPr>
          <w:rFonts w:eastAsia="Times New Roman" w:cs="Times New Roman"/>
          <w:szCs w:val="28"/>
          <w:lang w:eastAsia="ru-RU"/>
        </w:rPr>
        <w:t>10 – 11 классы</w:t>
      </w:r>
      <w:r w:rsidRPr="00787F4A">
        <w:rPr>
          <w:rFonts w:cs="Times New Roman"/>
          <w:szCs w:val="28"/>
        </w:rPr>
        <w:t xml:space="preserve">)» </w:t>
      </w:r>
      <w:r w:rsidRPr="00787F4A">
        <w:rPr>
          <w:rFonts w:eastAsia="Times New Roman" w:cs="Times New Roman"/>
          <w:szCs w:val="28"/>
          <w:lang w:eastAsia="ru-RU"/>
        </w:rPr>
        <w:t>в общей численн</w:t>
      </w:r>
      <w:r w:rsidRPr="00787F4A">
        <w:rPr>
          <w:rFonts w:eastAsia="Times New Roman" w:cs="Times New Roman"/>
          <w:szCs w:val="28"/>
          <w:lang w:eastAsia="ru-RU"/>
        </w:rPr>
        <w:t>о</w:t>
      </w:r>
      <w:r w:rsidRPr="00787F4A">
        <w:rPr>
          <w:rFonts w:eastAsia="Times New Roman" w:cs="Times New Roman"/>
          <w:szCs w:val="28"/>
          <w:lang w:eastAsia="ru-RU"/>
        </w:rPr>
        <w:t xml:space="preserve">сти </w:t>
      </w:r>
      <w:r w:rsidRPr="00787F4A">
        <w:rPr>
          <w:rFonts w:cs="Times New Roman"/>
          <w:szCs w:val="28"/>
        </w:rPr>
        <w:t>населения соответствующего возраста - 85 %;</w:t>
      </w:r>
    </w:p>
    <w:p w:rsidR="00787F4A" w:rsidRPr="00787F4A" w:rsidRDefault="00787F4A" w:rsidP="00787F4A">
      <w:pPr>
        <w:pStyle w:val="a6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0" w:firstLine="567"/>
        <w:contextualSpacing w:val="0"/>
        <w:jc w:val="both"/>
        <w:rPr>
          <w:rFonts w:cs="Times New Roman"/>
          <w:szCs w:val="28"/>
        </w:rPr>
      </w:pPr>
      <w:r w:rsidRPr="00787F4A">
        <w:rPr>
          <w:rFonts w:eastAsia="Times New Roman" w:cs="Times New Roman"/>
          <w:szCs w:val="28"/>
          <w:lang w:eastAsia="ru-RU"/>
        </w:rPr>
        <w:t>Удельная на 1000 жителей</w:t>
      </w:r>
      <w:r w:rsidRPr="00787F4A">
        <w:rPr>
          <w:rFonts w:cs="Times New Roman"/>
          <w:szCs w:val="28"/>
        </w:rPr>
        <w:t xml:space="preserve"> потребность во вместимости объектов </w:t>
      </w:r>
      <w:r w:rsidRPr="00787F4A">
        <w:rPr>
          <w:rStyle w:val="mw-headline"/>
          <w:rFonts w:cs="Times New Roman"/>
          <w:szCs w:val="28"/>
        </w:rPr>
        <w:t>Среднего (полного) о</w:t>
      </w:r>
      <w:r w:rsidRPr="00787F4A">
        <w:rPr>
          <w:rStyle w:val="mw-headline"/>
          <w:rFonts w:cs="Times New Roman"/>
          <w:szCs w:val="28"/>
        </w:rPr>
        <w:t>б</w:t>
      </w:r>
      <w:r w:rsidRPr="00787F4A">
        <w:rPr>
          <w:rStyle w:val="mw-headline"/>
          <w:rFonts w:cs="Times New Roman"/>
          <w:szCs w:val="28"/>
        </w:rPr>
        <w:t xml:space="preserve">щего образования </w:t>
      </w:r>
      <w:r w:rsidRPr="00787F4A">
        <w:rPr>
          <w:rFonts w:cs="Times New Roman"/>
          <w:szCs w:val="28"/>
        </w:rPr>
        <w:t>(</w:t>
      </w:r>
      <w:r w:rsidRPr="00787F4A">
        <w:rPr>
          <w:rFonts w:eastAsia="Times New Roman" w:cs="Times New Roman"/>
          <w:szCs w:val="28"/>
          <w:lang w:eastAsia="ru-RU"/>
        </w:rPr>
        <w:t>10 – 11 классы</w:t>
      </w:r>
      <w:r w:rsidRPr="00787F4A">
        <w:rPr>
          <w:rFonts w:cs="Times New Roman"/>
          <w:szCs w:val="28"/>
        </w:rPr>
        <w:t>) – 23,4 места.</w:t>
      </w:r>
    </w:p>
    <w:p w:rsidR="00787F4A" w:rsidRPr="00787F4A" w:rsidRDefault="00787F4A" w:rsidP="00787F4A">
      <w:pPr>
        <w:pStyle w:val="3"/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_Toc458523648"/>
      <w:r w:rsidRPr="00787F4A">
        <w:rPr>
          <w:rFonts w:ascii="Times New Roman" w:eastAsia="Times New Roman" w:hAnsi="Times New Roman" w:cs="Times New Roman"/>
          <w:sz w:val="28"/>
          <w:szCs w:val="28"/>
        </w:rPr>
        <w:t>Показатели обеспеченности и доступности объектов</w:t>
      </w:r>
      <w:r w:rsidRPr="00787F4A">
        <w:rPr>
          <w:rFonts w:ascii="Times New Roman" w:hAnsi="Times New Roman" w:cs="Times New Roman"/>
          <w:sz w:val="28"/>
          <w:szCs w:val="28"/>
        </w:rPr>
        <w:t>, относящихся к области здрав</w:t>
      </w:r>
      <w:r w:rsidRPr="00787F4A">
        <w:rPr>
          <w:rFonts w:ascii="Times New Roman" w:hAnsi="Times New Roman" w:cs="Times New Roman"/>
          <w:sz w:val="28"/>
          <w:szCs w:val="28"/>
        </w:rPr>
        <w:t>о</w:t>
      </w:r>
      <w:r w:rsidRPr="00787F4A">
        <w:rPr>
          <w:rFonts w:ascii="Times New Roman" w:hAnsi="Times New Roman" w:cs="Times New Roman"/>
          <w:sz w:val="28"/>
          <w:szCs w:val="28"/>
        </w:rPr>
        <w:t>охранение</w:t>
      </w:r>
      <w:bookmarkEnd w:id="18"/>
    </w:p>
    <w:p w:rsidR="00787F4A" w:rsidRPr="00787F4A" w:rsidRDefault="00787F4A" w:rsidP="00787F4A">
      <w:pPr>
        <w:pStyle w:val="a6"/>
        <w:spacing w:before="120"/>
        <w:ind w:left="0" w:firstLine="567"/>
        <w:contextualSpacing w:val="0"/>
        <w:jc w:val="both"/>
        <w:rPr>
          <w:rFonts w:cs="Times New Roman"/>
          <w:szCs w:val="28"/>
        </w:rPr>
      </w:pPr>
      <w:r w:rsidRPr="00787F4A">
        <w:rPr>
          <w:rFonts w:cs="Times New Roman"/>
          <w:szCs w:val="28"/>
        </w:rPr>
        <w:t>Показатели обеспеченности и доступности объектов, относящиеся к области здравоохран</w:t>
      </w:r>
      <w:r w:rsidRPr="00787F4A">
        <w:rPr>
          <w:rFonts w:cs="Times New Roman"/>
          <w:szCs w:val="28"/>
        </w:rPr>
        <w:t>е</w:t>
      </w:r>
      <w:r w:rsidRPr="00787F4A">
        <w:rPr>
          <w:rFonts w:cs="Times New Roman"/>
          <w:szCs w:val="28"/>
        </w:rPr>
        <w:t xml:space="preserve">ние, </w:t>
      </w:r>
      <w:r w:rsidRPr="00787F4A">
        <w:rPr>
          <w:rFonts w:eastAsia="Times New Roman" w:cs="Times New Roman"/>
          <w:szCs w:val="28"/>
          <w:lang w:eastAsia="ru-RU"/>
        </w:rPr>
        <w:t>согласно  Районным Нормативам</w:t>
      </w:r>
      <w:r w:rsidRPr="00787F4A">
        <w:rPr>
          <w:rFonts w:cs="Times New Roman"/>
          <w:szCs w:val="28"/>
        </w:rPr>
        <w:t>.</w:t>
      </w:r>
    </w:p>
    <w:p w:rsidR="00787F4A" w:rsidRPr="00787F4A" w:rsidRDefault="00787F4A" w:rsidP="00787F4A">
      <w:pPr>
        <w:pStyle w:val="3"/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_Toc458523649"/>
      <w:r w:rsidRPr="00787F4A">
        <w:rPr>
          <w:rFonts w:ascii="Times New Roman" w:eastAsia="Times New Roman" w:hAnsi="Times New Roman" w:cs="Times New Roman"/>
          <w:sz w:val="28"/>
          <w:szCs w:val="28"/>
        </w:rPr>
        <w:lastRenderedPageBreak/>
        <w:t>Показатели обеспеченности и доступности объектов</w:t>
      </w:r>
      <w:r w:rsidRPr="00787F4A">
        <w:rPr>
          <w:rFonts w:ascii="Times New Roman" w:hAnsi="Times New Roman" w:cs="Times New Roman"/>
          <w:sz w:val="28"/>
          <w:szCs w:val="28"/>
        </w:rPr>
        <w:t>, относящихся к области утилиз</w:t>
      </w:r>
      <w:r w:rsidRPr="00787F4A">
        <w:rPr>
          <w:rFonts w:ascii="Times New Roman" w:hAnsi="Times New Roman" w:cs="Times New Roman"/>
          <w:sz w:val="28"/>
          <w:szCs w:val="28"/>
        </w:rPr>
        <w:t>а</w:t>
      </w:r>
      <w:r w:rsidRPr="00787F4A">
        <w:rPr>
          <w:rFonts w:ascii="Times New Roman" w:hAnsi="Times New Roman" w:cs="Times New Roman"/>
          <w:sz w:val="28"/>
          <w:szCs w:val="28"/>
        </w:rPr>
        <w:t xml:space="preserve">ция </w:t>
      </w:r>
      <w:r w:rsidRPr="00787F4A">
        <w:rPr>
          <w:rStyle w:val="blk"/>
          <w:rFonts w:ascii="Times New Roman" w:hAnsi="Times New Roman" w:cs="Times New Roman"/>
          <w:sz w:val="28"/>
          <w:szCs w:val="28"/>
        </w:rPr>
        <w:t>обезвреживание, размещение твердых коммунальных отходов</w:t>
      </w:r>
      <w:bookmarkEnd w:id="19"/>
    </w:p>
    <w:p w:rsidR="00787F4A" w:rsidRPr="00787F4A" w:rsidRDefault="00787F4A" w:rsidP="00787F4A">
      <w:pPr>
        <w:pStyle w:val="a6"/>
        <w:spacing w:before="120"/>
        <w:ind w:left="0" w:firstLine="567"/>
        <w:contextualSpacing w:val="0"/>
        <w:jc w:val="both"/>
        <w:rPr>
          <w:rFonts w:cs="Times New Roman"/>
          <w:szCs w:val="28"/>
        </w:rPr>
      </w:pPr>
      <w:r w:rsidRPr="00787F4A">
        <w:rPr>
          <w:rFonts w:cs="Times New Roman"/>
          <w:szCs w:val="28"/>
        </w:rPr>
        <w:t xml:space="preserve">Показатели обеспеченности и доступности объектов, относящиеся к области утилизация </w:t>
      </w:r>
      <w:r w:rsidRPr="00787F4A">
        <w:rPr>
          <w:rStyle w:val="blk"/>
          <w:rFonts w:cs="Times New Roman"/>
          <w:szCs w:val="28"/>
        </w:rPr>
        <w:t>обезвреживание, размещение твердых коммунальных отходов</w:t>
      </w:r>
      <w:r w:rsidRPr="00787F4A">
        <w:rPr>
          <w:rFonts w:cs="Times New Roman"/>
          <w:szCs w:val="28"/>
        </w:rPr>
        <w:t xml:space="preserve">, </w:t>
      </w:r>
      <w:r w:rsidRPr="00787F4A">
        <w:rPr>
          <w:rFonts w:eastAsia="Times New Roman" w:cs="Times New Roman"/>
          <w:szCs w:val="28"/>
          <w:lang w:eastAsia="ru-RU"/>
        </w:rPr>
        <w:t>согласно  Районным Нормативам</w:t>
      </w:r>
      <w:r w:rsidRPr="00787F4A">
        <w:rPr>
          <w:rFonts w:cs="Times New Roman"/>
          <w:szCs w:val="28"/>
        </w:rPr>
        <w:t>.</w:t>
      </w:r>
    </w:p>
    <w:p w:rsidR="00787F4A" w:rsidRPr="00787F4A" w:rsidRDefault="00787F4A" w:rsidP="00787F4A">
      <w:pPr>
        <w:pStyle w:val="3"/>
        <w:numPr>
          <w:ilvl w:val="1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0" w:name="_Toc458523650"/>
      <w:r w:rsidRPr="00787F4A">
        <w:rPr>
          <w:rFonts w:ascii="Times New Roman" w:eastAsia="Times New Roman" w:hAnsi="Times New Roman" w:cs="Times New Roman"/>
          <w:sz w:val="28"/>
          <w:szCs w:val="28"/>
        </w:rPr>
        <w:t>Показатели обеспеченности и доступности объектов</w:t>
      </w:r>
      <w:r w:rsidRPr="00787F4A">
        <w:rPr>
          <w:rFonts w:ascii="Times New Roman" w:hAnsi="Times New Roman" w:cs="Times New Roman"/>
          <w:sz w:val="28"/>
          <w:szCs w:val="28"/>
        </w:rPr>
        <w:t xml:space="preserve"> благоустройства территории</w:t>
      </w:r>
      <w:bookmarkEnd w:id="20"/>
    </w:p>
    <w:p w:rsidR="00787F4A" w:rsidRPr="00787F4A" w:rsidRDefault="00787F4A" w:rsidP="00787F4A">
      <w:pPr>
        <w:pStyle w:val="a6"/>
        <w:spacing w:before="120"/>
        <w:ind w:left="0" w:firstLine="567"/>
        <w:contextualSpacing w:val="0"/>
        <w:jc w:val="center"/>
        <w:rPr>
          <w:rFonts w:cs="Times New Roman"/>
          <w:b/>
          <w:szCs w:val="28"/>
          <w:lang w:eastAsia="ru-RU"/>
        </w:rPr>
      </w:pPr>
      <w:r w:rsidRPr="00787F4A">
        <w:rPr>
          <w:rFonts w:cs="Times New Roman"/>
          <w:b/>
          <w:szCs w:val="28"/>
          <w:lang w:eastAsia="ru-RU"/>
        </w:rPr>
        <w:t>Установленные нормативные параметры благоустройства территории</w:t>
      </w:r>
    </w:p>
    <w:p w:rsidR="00787F4A" w:rsidRPr="00787F4A" w:rsidRDefault="00787F4A" w:rsidP="00787F4A">
      <w:pPr>
        <w:pStyle w:val="a6"/>
        <w:spacing w:before="120"/>
        <w:ind w:left="0" w:firstLine="567"/>
        <w:contextualSpacing w:val="0"/>
        <w:jc w:val="both"/>
        <w:rPr>
          <w:rFonts w:cs="Times New Roman"/>
          <w:szCs w:val="28"/>
        </w:rPr>
      </w:pPr>
      <w:r w:rsidRPr="00787F4A">
        <w:rPr>
          <w:rFonts w:cs="Times New Roman"/>
          <w:szCs w:val="28"/>
        </w:rPr>
        <w:t>Методическими рекомендации по разработке норм и правил по благоустройству территорий муниципальных образований, Сводом правил СП 42.13330.2011 «Градостроительство, планировка и застройка городских и сельских поселений» установлены нормативные параметры развития си</w:t>
      </w:r>
      <w:r w:rsidRPr="00787F4A">
        <w:rPr>
          <w:rFonts w:cs="Times New Roman"/>
          <w:szCs w:val="28"/>
        </w:rPr>
        <w:t>с</w:t>
      </w:r>
      <w:r w:rsidRPr="00787F4A">
        <w:rPr>
          <w:rFonts w:cs="Times New Roman"/>
          <w:szCs w:val="28"/>
        </w:rPr>
        <w:t>тем и объектов, относящихся к области благоустройство территории.</w:t>
      </w:r>
    </w:p>
    <w:p w:rsidR="00787F4A" w:rsidRPr="00787F4A" w:rsidRDefault="00787F4A" w:rsidP="00787F4A">
      <w:pPr>
        <w:tabs>
          <w:tab w:val="left" w:pos="851"/>
        </w:tabs>
        <w:spacing w:before="120"/>
        <w:ind w:firstLine="567"/>
        <w:rPr>
          <w:rFonts w:ascii="Times New Roman" w:hAnsi="Times New Roman" w:cs="Times New Roman"/>
          <w:sz w:val="28"/>
          <w:szCs w:val="28"/>
        </w:rPr>
      </w:pPr>
      <w:r w:rsidRPr="00787F4A">
        <w:rPr>
          <w:rFonts w:ascii="Times New Roman" w:hAnsi="Times New Roman" w:cs="Times New Roman"/>
          <w:sz w:val="28"/>
          <w:szCs w:val="28"/>
        </w:rPr>
        <w:t>Сводом правил СП 42.13330.2011 «Градостроительство, планировка и застройка городских и сельских поселений»  устанавливаются:</w:t>
      </w:r>
    </w:p>
    <w:p w:rsidR="00787F4A" w:rsidRPr="00787F4A" w:rsidRDefault="00787F4A" w:rsidP="00787F4A">
      <w:pPr>
        <w:pStyle w:val="a6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cs="Times New Roman"/>
          <w:szCs w:val="28"/>
        </w:rPr>
      </w:pPr>
      <w:r w:rsidRPr="00787F4A">
        <w:rPr>
          <w:rFonts w:cs="Times New Roman"/>
          <w:szCs w:val="28"/>
        </w:rPr>
        <w:t>Норматив минимальной обеспеченности озеленёнными территориями;</w:t>
      </w:r>
    </w:p>
    <w:p w:rsidR="00787F4A" w:rsidRPr="00787F4A" w:rsidRDefault="00787F4A" w:rsidP="00787F4A">
      <w:pPr>
        <w:pStyle w:val="a6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cs="Times New Roman"/>
          <w:szCs w:val="28"/>
        </w:rPr>
      </w:pPr>
      <w:r w:rsidRPr="00787F4A">
        <w:rPr>
          <w:rFonts w:cs="Times New Roman"/>
          <w:szCs w:val="28"/>
        </w:rPr>
        <w:t>Требования к благоустройству территории жилых домов и прилегающих территорий, в том числе размеры площадок различного функционального назначения (для игр детей дошкольн</w:t>
      </w:r>
      <w:r w:rsidRPr="00787F4A">
        <w:rPr>
          <w:rFonts w:cs="Times New Roman"/>
          <w:szCs w:val="28"/>
        </w:rPr>
        <w:t>о</w:t>
      </w:r>
      <w:r w:rsidRPr="00787F4A">
        <w:rPr>
          <w:rFonts w:cs="Times New Roman"/>
          <w:szCs w:val="28"/>
        </w:rPr>
        <w:t>го и младшего школьного возраста для отдыха взрослого населения для занятий физкультурой, для хозяйственных целей и выгула собак, для стоянки автомашин), расстояния от площадок до окон жилых и общественных зданий;</w:t>
      </w:r>
    </w:p>
    <w:p w:rsidR="00787F4A" w:rsidRPr="00787F4A" w:rsidRDefault="00787F4A" w:rsidP="00787F4A">
      <w:pPr>
        <w:pStyle w:val="a6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cs="Times New Roman"/>
          <w:szCs w:val="28"/>
        </w:rPr>
      </w:pPr>
      <w:r w:rsidRPr="00787F4A">
        <w:rPr>
          <w:rFonts w:cs="Times New Roman"/>
          <w:szCs w:val="28"/>
        </w:rPr>
        <w:t>Требования к озеленению территорий санитарно-защитных зон;</w:t>
      </w:r>
    </w:p>
    <w:p w:rsidR="00787F4A" w:rsidRPr="00787F4A" w:rsidRDefault="00787F4A" w:rsidP="00787F4A">
      <w:pPr>
        <w:pStyle w:val="a6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cs="Times New Roman"/>
          <w:szCs w:val="28"/>
        </w:rPr>
      </w:pPr>
      <w:r w:rsidRPr="00787F4A">
        <w:rPr>
          <w:rFonts w:cs="Times New Roman"/>
          <w:szCs w:val="28"/>
        </w:rPr>
        <w:t>Требования к проектированию пешеходных путей и велосипедных дорожек;</w:t>
      </w:r>
    </w:p>
    <w:p w:rsidR="00787F4A" w:rsidRPr="00787F4A" w:rsidRDefault="00787F4A" w:rsidP="00787F4A">
      <w:pPr>
        <w:pStyle w:val="a6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cs="Times New Roman"/>
          <w:szCs w:val="28"/>
        </w:rPr>
      </w:pPr>
      <w:r w:rsidRPr="00787F4A">
        <w:rPr>
          <w:rFonts w:cs="Times New Roman"/>
          <w:szCs w:val="28"/>
        </w:rPr>
        <w:t>Требования к пешеходным коммуникациям;</w:t>
      </w:r>
    </w:p>
    <w:p w:rsidR="00787F4A" w:rsidRPr="00787F4A" w:rsidRDefault="00787F4A" w:rsidP="00787F4A">
      <w:pPr>
        <w:pStyle w:val="a6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cs="Times New Roman"/>
          <w:szCs w:val="28"/>
        </w:rPr>
      </w:pPr>
      <w:r w:rsidRPr="00787F4A">
        <w:rPr>
          <w:rFonts w:cs="Times New Roman"/>
          <w:szCs w:val="28"/>
        </w:rPr>
        <w:t>Требования к объектам благоустройства на территориях транспортных и инженерных коммуникаций;</w:t>
      </w:r>
    </w:p>
    <w:p w:rsidR="00787F4A" w:rsidRPr="00787F4A" w:rsidRDefault="00787F4A" w:rsidP="00787F4A">
      <w:pPr>
        <w:pStyle w:val="a6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cs="Times New Roman"/>
          <w:szCs w:val="28"/>
        </w:rPr>
      </w:pPr>
      <w:r w:rsidRPr="00787F4A">
        <w:rPr>
          <w:rFonts w:cs="Times New Roman"/>
          <w:szCs w:val="28"/>
        </w:rPr>
        <w:t>Требования к размещению зон отдыха, парков, специализированных парков, ботанич</w:t>
      </w:r>
      <w:r w:rsidRPr="00787F4A">
        <w:rPr>
          <w:rFonts w:cs="Times New Roman"/>
          <w:szCs w:val="28"/>
        </w:rPr>
        <w:t>е</w:t>
      </w:r>
      <w:r w:rsidRPr="00787F4A">
        <w:rPr>
          <w:rFonts w:cs="Times New Roman"/>
          <w:szCs w:val="28"/>
        </w:rPr>
        <w:t>ских садов, зоопарков, садов и детских парков;</w:t>
      </w:r>
    </w:p>
    <w:p w:rsidR="00787F4A" w:rsidRPr="00787F4A" w:rsidRDefault="00787F4A" w:rsidP="00787F4A">
      <w:pPr>
        <w:pStyle w:val="a6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cs="Times New Roman"/>
          <w:szCs w:val="28"/>
        </w:rPr>
      </w:pPr>
      <w:r w:rsidRPr="00787F4A">
        <w:rPr>
          <w:rFonts w:cs="Times New Roman"/>
          <w:szCs w:val="28"/>
        </w:rPr>
        <w:t>Требования к размещению бульваров и пешеходных аллей;</w:t>
      </w:r>
    </w:p>
    <w:p w:rsidR="00787F4A" w:rsidRPr="00787F4A" w:rsidRDefault="00787F4A" w:rsidP="00787F4A">
      <w:pPr>
        <w:pStyle w:val="a6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cs="Times New Roman"/>
          <w:szCs w:val="28"/>
        </w:rPr>
      </w:pPr>
      <w:r w:rsidRPr="00787F4A">
        <w:rPr>
          <w:rFonts w:cs="Times New Roman"/>
          <w:szCs w:val="28"/>
        </w:rPr>
        <w:t>Требования к обеспеченности бульваров и пешеходных аллей площадками для кратк</w:t>
      </w:r>
      <w:r w:rsidRPr="00787F4A">
        <w:rPr>
          <w:rFonts w:cs="Times New Roman"/>
          <w:szCs w:val="28"/>
        </w:rPr>
        <w:t>о</w:t>
      </w:r>
      <w:r w:rsidRPr="00787F4A">
        <w:rPr>
          <w:rFonts w:cs="Times New Roman"/>
          <w:szCs w:val="28"/>
        </w:rPr>
        <w:t>временного отдыха;</w:t>
      </w:r>
    </w:p>
    <w:p w:rsidR="00787F4A" w:rsidRPr="00787F4A" w:rsidRDefault="00787F4A" w:rsidP="00787F4A">
      <w:pPr>
        <w:pStyle w:val="a6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cs="Times New Roman"/>
          <w:szCs w:val="28"/>
        </w:rPr>
      </w:pPr>
      <w:r w:rsidRPr="00787F4A">
        <w:rPr>
          <w:rFonts w:cs="Times New Roman"/>
          <w:szCs w:val="28"/>
        </w:rPr>
        <w:t>Размеры бульваров и пешеходных аллей;</w:t>
      </w:r>
    </w:p>
    <w:p w:rsidR="00787F4A" w:rsidRPr="00787F4A" w:rsidRDefault="00787F4A" w:rsidP="00787F4A">
      <w:pPr>
        <w:pStyle w:val="a6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cs="Times New Roman"/>
          <w:szCs w:val="28"/>
        </w:rPr>
      </w:pPr>
      <w:r w:rsidRPr="00787F4A">
        <w:rPr>
          <w:rFonts w:cs="Times New Roman"/>
          <w:szCs w:val="28"/>
        </w:rPr>
        <w:t>Размеры территорий общего пользования курортных зон;</w:t>
      </w:r>
    </w:p>
    <w:p w:rsidR="00787F4A" w:rsidRPr="00787F4A" w:rsidRDefault="00787F4A" w:rsidP="00787F4A">
      <w:pPr>
        <w:pStyle w:val="a6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cs="Times New Roman"/>
          <w:szCs w:val="28"/>
        </w:rPr>
      </w:pPr>
      <w:r w:rsidRPr="00787F4A">
        <w:rPr>
          <w:rFonts w:cs="Times New Roman"/>
          <w:szCs w:val="28"/>
        </w:rPr>
        <w:t>Размеры территорий пляжей, размещаемых в курортных зонах и зонах отдыха;</w:t>
      </w:r>
    </w:p>
    <w:p w:rsidR="00787F4A" w:rsidRPr="00787F4A" w:rsidRDefault="00787F4A" w:rsidP="00787F4A">
      <w:pPr>
        <w:pStyle w:val="a6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cs="Times New Roman"/>
          <w:szCs w:val="28"/>
        </w:rPr>
      </w:pPr>
      <w:r w:rsidRPr="00787F4A">
        <w:rPr>
          <w:rFonts w:cs="Times New Roman"/>
          <w:szCs w:val="28"/>
        </w:rPr>
        <w:lastRenderedPageBreak/>
        <w:t>Минимальные протяженности береговых полос речных и озерных пляжей;</w:t>
      </w:r>
    </w:p>
    <w:p w:rsidR="00787F4A" w:rsidRPr="00787F4A" w:rsidRDefault="00787F4A" w:rsidP="00787F4A">
      <w:pPr>
        <w:pStyle w:val="a6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cs="Times New Roman"/>
          <w:szCs w:val="28"/>
        </w:rPr>
      </w:pPr>
      <w:r w:rsidRPr="00787F4A">
        <w:rPr>
          <w:rFonts w:cs="Times New Roman"/>
          <w:szCs w:val="28"/>
        </w:rPr>
        <w:t>Размеры и режим использования особо охраняемых территорий;</w:t>
      </w:r>
    </w:p>
    <w:p w:rsidR="00787F4A" w:rsidRPr="00787F4A" w:rsidRDefault="00787F4A" w:rsidP="00787F4A">
      <w:pPr>
        <w:pStyle w:val="a6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cs="Times New Roman"/>
          <w:szCs w:val="28"/>
        </w:rPr>
      </w:pPr>
      <w:r w:rsidRPr="00787F4A">
        <w:rPr>
          <w:rFonts w:cs="Times New Roman"/>
          <w:szCs w:val="28"/>
        </w:rPr>
        <w:t>Расчетные численности единовременных посетителей территории парков, лесопарков, л</w:t>
      </w:r>
      <w:r w:rsidRPr="00787F4A">
        <w:rPr>
          <w:rFonts w:cs="Times New Roman"/>
          <w:szCs w:val="28"/>
        </w:rPr>
        <w:t>е</w:t>
      </w:r>
      <w:r w:rsidRPr="00787F4A">
        <w:rPr>
          <w:rFonts w:cs="Times New Roman"/>
          <w:szCs w:val="28"/>
        </w:rPr>
        <w:t>сов, зеленых зон;</w:t>
      </w:r>
    </w:p>
    <w:p w:rsidR="00787F4A" w:rsidRPr="00787F4A" w:rsidRDefault="00787F4A" w:rsidP="00787F4A">
      <w:pPr>
        <w:pStyle w:val="a6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cs="Times New Roman"/>
          <w:szCs w:val="28"/>
        </w:rPr>
      </w:pPr>
      <w:r w:rsidRPr="00787F4A">
        <w:rPr>
          <w:rFonts w:cs="Times New Roman"/>
          <w:szCs w:val="28"/>
        </w:rPr>
        <w:t>Требования к доступности зон массового кратковременного отдыха;</w:t>
      </w:r>
    </w:p>
    <w:p w:rsidR="00787F4A" w:rsidRPr="00787F4A" w:rsidRDefault="00787F4A" w:rsidP="00787F4A">
      <w:pPr>
        <w:pStyle w:val="a6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cs="Times New Roman"/>
          <w:szCs w:val="28"/>
        </w:rPr>
      </w:pPr>
      <w:r w:rsidRPr="00787F4A">
        <w:rPr>
          <w:rFonts w:cs="Times New Roman"/>
          <w:szCs w:val="28"/>
        </w:rPr>
        <w:t>Размеры стоянок автомобилей, размещаемых у границ лесопарков, зон отдыха и курор</w:t>
      </w:r>
      <w:r w:rsidRPr="00787F4A">
        <w:rPr>
          <w:rFonts w:cs="Times New Roman"/>
          <w:szCs w:val="28"/>
        </w:rPr>
        <w:t>т</w:t>
      </w:r>
      <w:r w:rsidRPr="00787F4A">
        <w:rPr>
          <w:rFonts w:cs="Times New Roman"/>
          <w:szCs w:val="28"/>
        </w:rPr>
        <w:t>ных зон;</w:t>
      </w:r>
    </w:p>
    <w:p w:rsidR="00787F4A" w:rsidRPr="00787F4A" w:rsidRDefault="00787F4A" w:rsidP="00787F4A">
      <w:pPr>
        <w:pStyle w:val="a6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cs="Times New Roman"/>
          <w:szCs w:val="28"/>
        </w:rPr>
      </w:pPr>
      <w:r w:rsidRPr="00787F4A">
        <w:rPr>
          <w:rFonts w:cs="Times New Roman"/>
          <w:szCs w:val="28"/>
        </w:rPr>
        <w:t>Требования к созданию непрерывной системы озелененных территорий общего пользов</w:t>
      </w:r>
      <w:r w:rsidRPr="00787F4A">
        <w:rPr>
          <w:rFonts w:cs="Times New Roman"/>
          <w:szCs w:val="28"/>
        </w:rPr>
        <w:t>а</w:t>
      </w:r>
      <w:r w:rsidRPr="00787F4A">
        <w:rPr>
          <w:rFonts w:cs="Times New Roman"/>
          <w:szCs w:val="28"/>
        </w:rPr>
        <w:t>ния и других открытых пространств в увязке с природным каркасом;</w:t>
      </w:r>
    </w:p>
    <w:p w:rsidR="00787F4A" w:rsidRPr="00787F4A" w:rsidRDefault="00787F4A" w:rsidP="00787F4A">
      <w:pPr>
        <w:pStyle w:val="a6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cs="Times New Roman"/>
          <w:szCs w:val="28"/>
        </w:rPr>
      </w:pPr>
      <w:r w:rsidRPr="00787F4A">
        <w:rPr>
          <w:rFonts w:cs="Times New Roman"/>
          <w:szCs w:val="28"/>
        </w:rPr>
        <w:t>Требование преобразования городских лесов в лесопарки;</w:t>
      </w:r>
    </w:p>
    <w:p w:rsidR="00787F4A" w:rsidRPr="00787F4A" w:rsidRDefault="00787F4A" w:rsidP="00787F4A">
      <w:pPr>
        <w:pStyle w:val="a6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cs="Times New Roman"/>
          <w:szCs w:val="28"/>
        </w:rPr>
      </w:pPr>
      <w:r w:rsidRPr="00787F4A">
        <w:rPr>
          <w:rFonts w:cs="Times New Roman"/>
          <w:szCs w:val="28"/>
        </w:rPr>
        <w:t>Требования к освещенности озеленённых территорий общего пользования;</w:t>
      </w:r>
    </w:p>
    <w:p w:rsidR="00787F4A" w:rsidRPr="00787F4A" w:rsidRDefault="00787F4A" w:rsidP="00787F4A">
      <w:pPr>
        <w:pStyle w:val="a6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cs="Times New Roman"/>
          <w:szCs w:val="28"/>
        </w:rPr>
      </w:pPr>
      <w:r w:rsidRPr="00787F4A">
        <w:rPr>
          <w:rFonts w:cs="Times New Roman"/>
          <w:szCs w:val="28"/>
        </w:rPr>
        <w:t>Минимальные расстояния от зданий, сооружений и объектов инженерного благоустройс</w:t>
      </w:r>
      <w:r w:rsidRPr="00787F4A">
        <w:rPr>
          <w:rFonts w:cs="Times New Roman"/>
          <w:szCs w:val="28"/>
        </w:rPr>
        <w:t>т</w:t>
      </w:r>
      <w:r w:rsidRPr="00787F4A">
        <w:rPr>
          <w:rFonts w:cs="Times New Roman"/>
          <w:szCs w:val="28"/>
        </w:rPr>
        <w:t>ва до деревьев и кустарников;</w:t>
      </w:r>
    </w:p>
    <w:p w:rsidR="00787F4A" w:rsidRPr="00787F4A" w:rsidRDefault="00787F4A" w:rsidP="00787F4A">
      <w:pPr>
        <w:pStyle w:val="a4"/>
        <w:spacing w:before="120"/>
        <w:ind w:firstLine="567"/>
        <w:jc w:val="both"/>
        <w:rPr>
          <w:rFonts w:cs="Times New Roman"/>
          <w:szCs w:val="28"/>
        </w:rPr>
      </w:pPr>
      <w:r w:rsidRPr="00787F4A">
        <w:rPr>
          <w:rFonts w:cs="Times New Roman"/>
          <w:szCs w:val="28"/>
        </w:rPr>
        <w:t>В Методических рекомендациях по разработке норм и правил по благоустройству террит</w:t>
      </w:r>
      <w:r w:rsidRPr="00787F4A">
        <w:rPr>
          <w:rFonts w:cs="Times New Roman"/>
          <w:szCs w:val="28"/>
        </w:rPr>
        <w:t>о</w:t>
      </w:r>
      <w:r w:rsidRPr="00787F4A">
        <w:rPr>
          <w:rFonts w:cs="Times New Roman"/>
          <w:szCs w:val="28"/>
        </w:rPr>
        <w:t xml:space="preserve">рий муниципальных образований </w:t>
      </w:r>
      <w:proofErr w:type="gramStart"/>
      <w:r w:rsidRPr="00787F4A">
        <w:rPr>
          <w:rFonts w:cs="Times New Roman"/>
          <w:szCs w:val="28"/>
        </w:rPr>
        <w:t>приведены</w:t>
      </w:r>
      <w:proofErr w:type="gramEnd"/>
      <w:r w:rsidRPr="00787F4A">
        <w:rPr>
          <w:rFonts w:cs="Times New Roman"/>
          <w:szCs w:val="28"/>
        </w:rPr>
        <w:t>:</w:t>
      </w:r>
    </w:p>
    <w:p w:rsidR="00787F4A" w:rsidRPr="00787F4A" w:rsidRDefault="00787F4A" w:rsidP="00787F4A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cs="Times New Roman"/>
          <w:szCs w:val="28"/>
        </w:rPr>
      </w:pPr>
      <w:r w:rsidRPr="00787F4A">
        <w:rPr>
          <w:rFonts w:cs="Times New Roman"/>
          <w:szCs w:val="28"/>
        </w:rPr>
        <w:t>Состав и требования к проектированию элементов благоустройства территории:</w:t>
      </w:r>
    </w:p>
    <w:p w:rsidR="00787F4A" w:rsidRPr="00787F4A" w:rsidRDefault="00787F4A" w:rsidP="00787F4A">
      <w:pPr>
        <w:pStyle w:val="22"/>
        <w:numPr>
          <w:ilvl w:val="0"/>
          <w:numId w:val="7"/>
        </w:numPr>
        <w:tabs>
          <w:tab w:val="clear" w:pos="880"/>
          <w:tab w:val="left" w:pos="993"/>
          <w:tab w:val="right" w:leader="dot" w:pos="9345"/>
        </w:tabs>
        <w:ind w:left="1418" w:hanging="284"/>
        <w:rPr>
          <w:rFonts w:cs="Times New Roman"/>
          <w:sz w:val="28"/>
          <w:szCs w:val="28"/>
        </w:rPr>
      </w:pPr>
      <w:r w:rsidRPr="00787F4A">
        <w:rPr>
          <w:rFonts w:cs="Times New Roman"/>
          <w:sz w:val="28"/>
          <w:szCs w:val="28"/>
        </w:rPr>
        <w:t>Элементы инженерной подготовки и защиты территории;</w:t>
      </w:r>
    </w:p>
    <w:p w:rsidR="00787F4A" w:rsidRPr="00787F4A" w:rsidRDefault="00787F4A" w:rsidP="00787F4A">
      <w:pPr>
        <w:pStyle w:val="22"/>
        <w:numPr>
          <w:ilvl w:val="0"/>
          <w:numId w:val="7"/>
        </w:numPr>
        <w:tabs>
          <w:tab w:val="clear" w:pos="880"/>
          <w:tab w:val="left" w:pos="993"/>
          <w:tab w:val="right" w:leader="dot" w:pos="9345"/>
        </w:tabs>
        <w:ind w:left="1418" w:hanging="284"/>
        <w:rPr>
          <w:rFonts w:cs="Times New Roman"/>
          <w:sz w:val="28"/>
          <w:szCs w:val="28"/>
        </w:rPr>
      </w:pPr>
      <w:r w:rsidRPr="00787F4A">
        <w:rPr>
          <w:rFonts w:cs="Times New Roman"/>
          <w:sz w:val="28"/>
          <w:szCs w:val="28"/>
        </w:rPr>
        <w:t>Озеленение</w:t>
      </w:r>
      <w:r w:rsidRPr="00787F4A">
        <w:rPr>
          <w:rFonts w:cs="Times New Roman"/>
          <w:webHidden/>
          <w:sz w:val="28"/>
          <w:szCs w:val="28"/>
        </w:rPr>
        <w:t>;</w:t>
      </w:r>
    </w:p>
    <w:p w:rsidR="00787F4A" w:rsidRPr="00787F4A" w:rsidRDefault="00787F4A" w:rsidP="00787F4A">
      <w:pPr>
        <w:pStyle w:val="22"/>
        <w:numPr>
          <w:ilvl w:val="0"/>
          <w:numId w:val="7"/>
        </w:numPr>
        <w:tabs>
          <w:tab w:val="clear" w:pos="880"/>
          <w:tab w:val="left" w:pos="993"/>
          <w:tab w:val="right" w:leader="dot" w:pos="9345"/>
        </w:tabs>
        <w:ind w:left="1418" w:hanging="284"/>
        <w:rPr>
          <w:rFonts w:cs="Times New Roman"/>
          <w:sz w:val="28"/>
          <w:szCs w:val="28"/>
        </w:rPr>
      </w:pPr>
      <w:r w:rsidRPr="00787F4A">
        <w:rPr>
          <w:rFonts w:cs="Times New Roman"/>
          <w:sz w:val="28"/>
          <w:szCs w:val="28"/>
        </w:rPr>
        <w:t>Виды покрытий</w:t>
      </w:r>
      <w:r w:rsidRPr="00787F4A">
        <w:rPr>
          <w:rFonts w:cs="Times New Roman"/>
          <w:webHidden/>
          <w:sz w:val="28"/>
          <w:szCs w:val="28"/>
        </w:rPr>
        <w:t>;</w:t>
      </w:r>
    </w:p>
    <w:p w:rsidR="00787F4A" w:rsidRPr="00787F4A" w:rsidRDefault="00787F4A" w:rsidP="00787F4A">
      <w:pPr>
        <w:pStyle w:val="22"/>
        <w:numPr>
          <w:ilvl w:val="0"/>
          <w:numId w:val="7"/>
        </w:numPr>
        <w:tabs>
          <w:tab w:val="clear" w:pos="880"/>
          <w:tab w:val="left" w:pos="993"/>
          <w:tab w:val="right" w:leader="dot" w:pos="9345"/>
        </w:tabs>
        <w:ind w:left="1418" w:hanging="284"/>
        <w:rPr>
          <w:rFonts w:cs="Times New Roman"/>
          <w:sz w:val="28"/>
          <w:szCs w:val="28"/>
        </w:rPr>
      </w:pPr>
      <w:r w:rsidRPr="00787F4A">
        <w:rPr>
          <w:rFonts w:cs="Times New Roman"/>
          <w:sz w:val="28"/>
          <w:szCs w:val="28"/>
        </w:rPr>
        <w:t>Сопряжения поверхностей</w:t>
      </w:r>
      <w:r w:rsidRPr="00787F4A">
        <w:rPr>
          <w:rFonts w:cs="Times New Roman"/>
          <w:webHidden/>
          <w:sz w:val="28"/>
          <w:szCs w:val="28"/>
        </w:rPr>
        <w:t>;</w:t>
      </w:r>
    </w:p>
    <w:p w:rsidR="00787F4A" w:rsidRPr="00787F4A" w:rsidRDefault="00787F4A" w:rsidP="00787F4A">
      <w:pPr>
        <w:pStyle w:val="22"/>
        <w:numPr>
          <w:ilvl w:val="0"/>
          <w:numId w:val="7"/>
        </w:numPr>
        <w:tabs>
          <w:tab w:val="clear" w:pos="880"/>
          <w:tab w:val="left" w:pos="993"/>
          <w:tab w:val="right" w:leader="dot" w:pos="9345"/>
        </w:tabs>
        <w:ind w:left="1418" w:hanging="284"/>
        <w:rPr>
          <w:rFonts w:cs="Times New Roman"/>
          <w:sz w:val="28"/>
          <w:szCs w:val="28"/>
        </w:rPr>
      </w:pPr>
      <w:r w:rsidRPr="00787F4A">
        <w:rPr>
          <w:rFonts w:cs="Times New Roman"/>
          <w:sz w:val="28"/>
          <w:szCs w:val="28"/>
        </w:rPr>
        <w:t>Ограждения</w:t>
      </w:r>
      <w:r w:rsidRPr="00787F4A">
        <w:rPr>
          <w:rFonts w:cs="Times New Roman"/>
          <w:webHidden/>
          <w:sz w:val="28"/>
          <w:szCs w:val="28"/>
        </w:rPr>
        <w:t>;</w:t>
      </w:r>
    </w:p>
    <w:p w:rsidR="00787F4A" w:rsidRPr="00787F4A" w:rsidRDefault="00787F4A" w:rsidP="00787F4A">
      <w:pPr>
        <w:pStyle w:val="22"/>
        <w:numPr>
          <w:ilvl w:val="0"/>
          <w:numId w:val="7"/>
        </w:numPr>
        <w:tabs>
          <w:tab w:val="clear" w:pos="880"/>
          <w:tab w:val="left" w:pos="993"/>
          <w:tab w:val="right" w:leader="dot" w:pos="9345"/>
        </w:tabs>
        <w:ind w:left="1418" w:hanging="284"/>
        <w:rPr>
          <w:rFonts w:cs="Times New Roman"/>
          <w:sz w:val="28"/>
          <w:szCs w:val="28"/>
        </w:rPr>
      </w:pPr>
      <w:r w:rsidRPr="00787F4A">
        <w:rPr>
          <w:rFonts w:cs="Times New Roman"/>
          <w:sz w:val="28"/>
          <w:szCs w:val="28"/>
        </w:rPr>
        <w:t>Малые архитектурные формы</w:t>
      </w:r>
      <w:r w:rsidRPr="00787F4A">
        <w:rPr>
          <w:rFonts w:cs="Times New Roman"/>
          <w:webHidden/>
          <w:sz w:val="28"/>
          <w:szCs w:val="28"/>
        </w:rPr>
        <w:t>;</w:t>
      </w:r>
    </w:p>
    <w:p w:rsidR="00787F4A" w:rsidRPr="00787F4A" w:rsidRDefault="00787F4A" w:rsidP="00787F4A">
      <w:pPr>
        <w:pStyle w:val="22"/>
        <w:numPr>
          <w:ilvl w:val="0"/>
          <w:numId w:val="7"/>
        </w:numPr>
        <w:tabs>
          <w:tab w:val="clear" w:pos="880"/>
          <w:tab w:val="left" w:pos="993"/>
          <w:tab w:val="right" w:leader="dot" w:pos="9345"/>
        </w:tabs>
        <w:ind w:left="1418" w:hanging="284"/>
        <w:rPr>
          <w:rFonts w:cs="Times New Roman"/>
          <w:sz w:val="28"/>
          <w:szCs w:val="28"/>
        </w:rPr>
      </w:pPr>
      <w:r w:rsidRPr="00787F4A">
        <w:rPr>
          <w:rFonts w:cs="Times New Roman"/>
          <w:sz w:val="28"/>
          <w:szCs w:val="28"/>
        </w:rPr>
        <w:t>Игровое и спортивное оборудование</w:t>
      </w:r>
      <w:r w:rsidRPr="00787F4A">
        <w:rPr>
          <w:rFonts w:cs="Times New Roman"/>
          <w:webHidden/>
          <w:sz w:val="28"/>
          <w:szCs w:val="28"/>
        </w:rPr>
        <w:t>;</w:t>
      </w:r>
    </w:p>
    <w:p w:rsidR="00787F4A" w:rsidRPr="00787F4A" w:rsidRDefault="00787F4A" w:rsidP="00787F4A">
      <w:pPr>
        <w:pStyle w:val="22"/>
        <w:numPr>
          <w:ilvl w:val="0"/>
          <w:numId w:val="7"/>
        </w:numPr>
        <w:tabs>
          <w:tab w:val="clear" w:pos="880"/>
          <w:tab w:val="left" w:pos="993"/>
          <w:tab w:val="right" w:leader="dot" w:pos="9345"/>
        </w:tabs>
        <w:ind w:left="1418" w:hanging="284"/>
        <w:rPr>
          <w:rFonts w:cs="Times New Roman"/>
          <w:sz w:val="28"/>
          <w:szCs w:val="28"/>
        </w:rPr>
      </w:pPr>
      <w:r w:rsidRPr="00787F4A">
        <w:rPr>
          <w:rFonts w:cs="Times New Roman"/>
          <w:sz w:val="28"/>
          <w:szCs w:val="28"/>
        </w:rPr>
        <w:t>Освещение и осветительное оборудование</w:t>
      </w:r>
      <w:r w:rsidRPr="00787F4A">
        <w:rPr>
          <w:rFonts w:cs="Times New Roman"/>
          <w:webHidden/>
          <w:sz w:val="28"/>
          <w:szCs w:val="28"/>
        </w:rPr>
        <w:t>;</w:t>
      </w:r>
    </w:p>
    <w:p w:rsidR="00787F4A" w:rsidRPr="00787F4A" w:rsidRDefault="00787F4A" w:rsidP="00787F4A">
      <w:pPr>
        <w:pStyle w:val="22"/>
        <w:numPr>
          <w:ilvl w:val="0"/>
          <w:numId w:val="7"/>
        </w:numPr>
        <w:tabs>
          <w:tab w:val="clear" w:pos="880"/>
          <w:tab w:val="left" w:pos="993"/>
          <w:tab w:val="right" w:leader="dot" w:pos="9345"/>
        </w:tabs>
        <w:ind w:left="1418" w:hanging="284"/>
        <w:rPr>
          <w:rFonts w:cs="Times New Roman"/>
          <w:sz w:val="28"/>
          <w:szCs w:val="28"/>
        </w:rPr>
      </w:pPr>
      <w:r w:rsidRPr="00787F4A">
        <w:rPr>
          <w:rFonts w:cs="Times New Roman"/>
          <w:sz w:val="28"/>
          <w:szCs w:val="28"/>
        </w:rPr>
        <w:t>Средства наружной рекламы и информации</w:t>
      </w:r>
      <w:r w:rsidRPr="00787F4A">
        <w:rPr>
          <w:rFonts w:cs="Times New Roman"/>
          <w:webHidden/>
          <w:sz w:val="28"/>
          <w:szCs w:val="28"/>
        </w:rPr>
        <w:t>;</w:t>
      </w:r>
    </w:p>
    <w:p w:rsidR="00787F4A" w:rsidRPr="00787F4A" w:rsidRDefault="00787F4A" w:rsidP="00787F4A">
      <w:pPr>
        <w:pStyle w:val="22"/>
        <w:numPr>
          <w:ilvl w:val="0"/>
          <w:numId w:val="7"/>
        </w:numPr>
        <w:tabs>
          <w:tab w:val="clear" w:pos="880"/>
          <w:tab w:val="left" w:pos="993"/>
          <w:tab w:val="right" w:leader="dot" w:pos="9345"/>
        </w:tabs>
        <w:ind w:left="1418" w:hanging="284"/>
        <w:rPr>
          <w:rFonts w:cs="Times New Roman"/>
          <w:sz w:val="28"/>
          <w:szCs w:val="28"/>
        </w:rPr>
      </w:pPr>
      <w:r w:rsidRPr="00787F4A">
        <w:rPr>
          <w:rFonts w:cs="Times New Roman"/>
          <w:sz w:val="28"/>
          <w:szCs w:val="28"/>
        </w:rPr>
        <w:t>Некапитальные нестационарные сооружения</w:t>
      </w:r>
      <w:r w:rsidRPr="00787F4A">
        <w:rPr>
          <w:rFonts w:cs="Times New Roman"/>
          <w:webHidden/>
          <w:sz w:val="28"/>
          <w:szCs w:val="28"/>
        </w:rPr>
        <w:t>;</w:t>
      </w:r>
    </w:p>
    <w:p w:rsidR="00787F4A" w:rsidRPr="00787F4A" w:rsidRDefault="00787F4A" w:rsidP="00787F4A">
      <w:pPr>
        <w:pStyle w:val="22"/>
        <w:numPr>
          <w:ilvl w:val="0"/>
          <w:numId w:val="7"/>
        </w:numPr>
        <w:tabs>
          <w:tab w:val="clear" w:pos="880"/>
          <w:tab w:val="left" w:pos="993"/>
          <w:tab w:val="right" w:leader="dot" w:pos="9345"/>
        </w:tabs>
        <w:ind w:left="1418" w:hanging="284"/>
        <w:rPr>
          <w:rFonts w:cs="Times New Roman"/>
          <w:sz w:val="28"/>
          <w:szCs w:val="28"/>
        </w:rPr>
      </w:pPr>
      <w:r w:rsidRPr="00787F4A">
        <w:rPr>
          <w:rFonts w:cs="Times New Roman"/>
          <w:sz w:val="28"/>
          <w:szCs w:val="28"/>
        </w:rPr>
        <w:t>Оформление и оборудование зданий и сооружений</w:t>
      </w:r>
      <w:r w:rsidRPr="00787F4A">
        <w:rPr>
          <w:rFonts w:cs="Times New Roman"/>
          <w:webHidden/>
          <w:sz w:val="28"/>
          <w:szCs w:val="28"/>
        </w:rPr>
        <w:t>;</w:t>
      </w:r>
    </w:p>
    <w:p w:rsidR="00787F4A" w:rsidRPr="00787F4A" w:rsidRDefault="00787F4A" w:rsidP="00787F4A">
      <w:pPr>
        <w:pStyle w:val="22"/>
        <w:numPr>
          <w:ilvl w:val="0"/>
          <w:numId w:val="7"/>
        </w:numPr>
        <w:tabs>
          <w:tab w:val="clear" w:pos="880"/>
          <w:tab w:val="left" w:pos="993"/>
          <w:tab w:val="right" w:leader="dot" w:pos="9345"/>
        </w:tabs>
        <w:ind w:left="1418" w:hanging="284"/>
        <w:rPr>
          <w:rFonts w:cs="Times New Roman"/>
          <w:sz w:val="28"/>
          <w:szCs w:val="28"/>
        </w:rPr>
      </w:pPr>
      <w:r w:rsidRPr="00787F4A">
        <w:rPr>
          <w:rFonts w:cs="Times New Roman"/>
          <w:sz w:val="28"/>
          <w:szCs w:val="28"/>
        </w:rPr>
        <w:t>Площадки (Детские площадки, Площадки отдыха, Спортивные площадки, Площадки для установки мусоросборников, Площадки для выгула собак, Площадки для дре</w:t>
      </w:r>
      <w:r w:rsidRPr="00787F4A">
        <w:rPr>
          <w:rFonts w:cs="Times New Roman"/>
          <w:sz w:val="28"/>
          <w:szCs w:val="28"/>
        </w:rPr>
        <w:t>с</w:t>
      </w:r>
      <w:r w:rsidRPr="00787F4A">
        <w:rPr>
          <w:rFonts w:cs="Times New Roman"/>
          <w:sz w:val="28"/>
          <w:szCs w:val="28"/>
        </w:rPr>
        <w:t>сировки собак, Площадки автостоянок)</w:t>
      </w:r>
      <w:r w:rsidRPr="00787F4A">
        <w:rPr>
          <w:rFonts w:cs="Times New Roman"/>
          <w:webHidden/>
          <w:sz w:val="28"/>
          <w:szCs w:val="28"/>
        </w:rPr>
        <w:t>;</w:t>
      </w:r>
    </w:p>
    <w:p w:rsidR="00787F4A" w:rsidRPr="00787F4A" w:rsidRDefault="00787F4A" w:rsidP="00787F4A">
      <w:pPr>
        <w:pStyle w:val="22"/>
        <w:numPr>
          <w:ilvl w:val="0"/>
          <w:numId w:val="7"/>
        </w:numPr>
        <w:tabs>
          <w:tab w:val="clear" w:pos="880"/>
          <w:tab w:val="left" w:pos="993"/>
          <w:tab w:val="right" w:leader="dot" w:pos="9345"/>
        </w:tabs>
        <w:ind w:left="1418" w:hanging="284"/>
        <w:rPr>
          <w:rFonts w:cs="Times New Roman"/>
          <w:sz w:val="28"/>
          <w:szCs w:val="28"/>
        </w:rPr>
      </w:pPr>
      <w:r w:rsidRPr="00787F4A">
        <w:rPr>
          <w:rFonts w:cs="Times New Roman"/>
          <w:sz w:val="28"/>
          <w:szCs w:val="28"/>
        </w:rPr>
        <w:t>Пешеходные коммуникации</w:t>
      </w:r>
      <w:r w:rsidRPr="00787F4A">
        <w:rPr>
          <w:rFonts w:cs="Times New Roman"/>
          <w:webHidden/>
          <w:sz w:val="28"/>
          <w:szCs w:val="28"/>
        </w:rPr>
        <w:t>;</w:t>
      </w:r>
    </w:p>
    <w:p w:rsidR="00787F4A" w:rsidRPr="00787F4A" w:rsidRDefault="00787F4A" w:rsidP="00787F4A">
      <w:pPr>
        <w:pStyle w:val="a6"/>
        <w:widowControl w:val="0"/>
        <w:numPr>
          <w:ilvl w:val="0"/>
          <w:numId w:val="7"/>
        </w:numPr>
        <w:tabs>
          <w:tab w:val="left" w:pos="993"/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left="1418" w:hanging="284"/>
        <w:jc w:val="both"/>
        <w:rPr>
          <w:rFonts w:cs="Times New Roman"/>
          <w:szCs w:val="28"/>
        </w:rPr>
      </w:pPr>
      <w:r w:rsidRPr="00787F4A">
        <w:rPr>
          <w:rFonts w:cs="Times New Roman"/>
          <w:szCs w:val="28"/>
        </w:rPr>
        <w:t>Транспортные проезды</w:t>
      </w:r>
      <w:r w:rsidRPr="00787F4A">
        <w:rPr>
          <w:rFonts w:cs="Times New Roman"/>
          <w:webHidden/>
          <w:szCs w:val="28"/>
        </w:rPr>
        <w:t>;</w:t>
      </w:r>
    </w:p>
    <w:p w:rsidR="00787F4A" w:rsidRPr="00787F4A" w:rsidRDefault="00787F4A" w:rsidP="00787F4A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cs="Times New Roman"/>
          <w:szCs w:val="28"/>
        </w:rPr>
      </w:pPr>
      <w:r w:rsidRPr="00787F4A">
        <w:rPr>
          <w:rFonts w:cs="Times New Roman"/>
          <w:szCs w:val="28"/>
        </w:rPr>
        <w:t>Требования к благоустройству на территориях:</w:t>
      </w:r>
    </w:p>
    <w:p w:rsidR="00787F4A" w:rsidRPr="00787F4A" w:rsidRDefault="00787F4A" w:rsidP="00787F4A">
      <w:pPr>
        <w:pStyle w:val="a6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1134" w:firstLine="0"/>
        <w:jc w:val="both"/>
        <w:rPr>
          <w:rFonts w:cs="Times New Roman"/>
          <w:szCs w:val="28"/>
        </w:rPr>
      </w:pPr>
      <w:r w:rsidRPr="00787F4A">
        <w:rPr>
          <w:rFonts w:cs="Times New Roman"/>
          <w:szCs w:val="28"/>
        </w:rPr>
        <w:t xml:space="preserve"> общественного назначения;</w:t>
      </w:r>
    </w:p>
    <w:p w:rsidR="00787F4A" w:rsidRPr="00787F4A" w:rsidRDefault="00787F4A" w:rsidP="00787F4A">
      <w:pPr>
        <w:pStyle w:val="a6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1134" w:firstLine="0"/>
        <w:jc w:val="both"/>
        <w:rPr>
          <w:rFonts w:cs="Times New Roman"/>
          <w:szCs w:val="28"/>
        </w:rPr>
      </w:pPr>
      <w:r w:rsidRPr="00787F4A">
        <w:rPr>
          <w:rFonts w:cs="Times New Roman"/>
          <w:szCs w:val="28"/>
        </w:rPr>
        <w:t>жилого назначения;</w:t>
      </w:r>
    </w:p>
    <w:p w:rsidR="00787F4A" w:rsidRPr="00787F4A" w:rsidRDefault="00787F4A" w:rsidP="00787F4A">
      <w:pPr>
        <w:pStyle w:val="a6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1134" w:firstLine="0"/>
        <w:jc w:val="both"/>
        <w:rPr>
          <w:rFonts w:cs="Times New Roman"/>
          <w:szCs w:val="28"/>
        </w:rPr>
      </w:pPr>
      <w:r w:rsidRPr="00787F4A">
        <w:rPr>
          <w:rFonts w:cs="Times New Roman"/>
          <w:szCs w:val="28"/>
        </w:rPr>
        <w:t>рекреационного назначения;</w:t>
      </w:r>
    </w:p>
    <w:p w:rsidR="00787F4A" w:rsidRPr="00787F4A" w:rsidRDefault="00787F4A" w:rsidP="00787F4A">
      <w:pPr>
        <w:pStyle w:val="a6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1134" w:firstLine="0"/>
        <w:jc w:val="both"/>
        <w:rPr>
          <w:rFonts w:cs="Times New Roman"/>
          <w:szCs w:val="28"/>
        </w:rPr>
      </w:pPr>
      <w:r w:rsidRPr="00787F4A">
        <w:rPr>
          <w:rFonts w:cs="Times New Roman"/>
          <w:szCs w:val="28"/>
        </w:rPr>
        <w:t>транспортных и инженерных коммуникаций муниципального образования</w:t>
      </w:r>
    </w:p>
    <w:p w:rsidR="00787F4A" w:rsidRPr="00787F4A" w:rsidRDefault="00787F4A" w:rsidP="00787F4A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cs="Times New Roman"/>
          <w:szCs w:val="28"/>
        </w:rPr>
      </w:pPr>
      <w:r w:rsidRPr="00787F4A">
        <w:rPr>
          <w:rFonts w:cs="Times New Roman"/>
          <w:szCs w:val="28"/>
        </w:rPr>
        <w:lastRenderedPageBreak/>
        <w:t>Требования к эксплуатации объектов благоустройства;</w:t>
      </w:r>
    </w:p>
    <w:p w:rsidR="00787F4A" w:rsidRPr="00787F4A" w:rsidRDefault="00787F4A" w:rsidP="00787F4A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cs="Times New Roman"/>
          <w:szCs w:val="28"/>
        </w:rPr>
      </w:pPr>
      <w:proofErr w:type="gramStart"/>
      <w:r w:rsidRPr="00787F4A">
        <w:rPr>
          <w:rFonts w:cs="Times New Roman"/>
          <w:szCs w:val="28"/>
        </w:rPr>
        <w:t>Контроль за</w:t>
      </w:r>
      <w:proofErr w:type="gramEnd"/>
      <w:r w:rsidRPr="00787F4A">
        <w:rPr>
          <w:rFonts w:cs="Times New Roman"/>
          <w:szCs w:val="28"/>
        </w:rPr>
        <w:t xml:space="preserve"> соблюдением норм и правил благоустройства;</w:t>
      </w:r>
    </w:p>
    <w:p w:rsidR="00787F4A" w:rsidRPr="00787F4A" w:rsidRDefault="00787F4A" w:rsidP="00787F4A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cs="Times New Roman"/>
          <w:szCs w:val="28"/>
        </w:rPr>
      </w:pPr>
      <w:r w:rsidRPr="00787F4A">
        <w:rPr>
          <w:rFonts w:cs="Times New Roman"/>
          <w:szCs w:val="28"/>
        </w:rPr>
        <w:t>Параметры объектов благоустройства;</w:t>
      </w:r>
    </w:p>
    <w:p w:rsidR="00787F4A" w:rsidRPr="00787F4A" w:rsidRDefault="00787F4A" w:rsidP="00787F4A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cs="Times New Roman"/>
          <w:szCs w:val="28"/>
        </w:rPr>
      </w:pPr>
      <w:r w:rsidRPr="00787F4A">
        <w:rPr>
          <w:rFonts w:cs="Times New Roman"/>
          <w:szCs w:val="28"/>
        </w:rPr>
        <w:t>Ширина и пропускная способность пешеходных коммуникаций</w:t>
      </w:r>
      <w:proofErr w:type="gramStart"/>
      <w:r w:rsidRPr="00787F4A">
        <w:rPr>
          <w:rFonts w:cs="Times New Roman"/>
          <w:szCs w:val="28"/>
        </w:rPr>
        <w:t>4</w:t>
      </w:r>
      <w:proofErr w:type="gramEnd"/>
    </w:p>
    <w:p w:rsidR="00787F4A" w:rsidRPr="00787F4A" w:rsidRDefault="00787F4A" w:rsidP="00787F4A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cs="Times New Roman"/>
          <w:szCs w:val="28"/>
        </w:rPr>
      </w:pPr>
      <w:r w:rsidRPr="00787F4A">
        <w:rPr>
          <w:rFonts w:cs="Times New Roman"/>
          <w:szCs w:val="28"/>
        </w:rPr>
        <w:t>Приемы благоустройства на территориях рекреационного и производственного назнач</w:t>
      </w:r>
      <w:r w:rsidRPr="00787F4A">
        <w:rPr>
          <w:rFonts w:cs="Times New Roman"/>
          <w:szCs w:val="28"/>
        </w:rPr>
        <w:t>е</w:t>
      </w:r>
      <w:r w:rsidRPr="00787F4A">
        <w:rPr>
          <w:rFonts w:cs="Times New Roman"/>
          <w:szCs w:val="28"/>
        </w:rPr>
        <w:t>ния.</w:t>
      </w:r>
    </w:p>
    <w:p w:rsidR="00787F4A" w:rsidRPr="00787F4A" w:rsidRDefault="00787F4A" w:rsidP="00787F4A">
      <w:pPr>
        <w:pStyle w:val="a6"/>
        <w:spacing w:before="120"/>
        <w:ind w:left="0" w:firstLine="567"/>
        <w:contextualSpacing w:val="0"/>
        <w:jc w:val="center"/>
        <w:rPr>
          <w:rFonts w:cs="Times New Roman"/>
          <w:b/>
          <w:szCs w:val="28"/>
          <w:lang w:eastAsia="ru-RU"/>
        </w:rPr>
      </w:pPr>
      <w:r w:rsidRPr="00787F4A">
        <w:rPr>
          <w:rFonts w:cs="Times New Roman"/>
          <w:b/>
          <w:szCs w:val="28"/>
          <w:lang w:eastAsia="ru-RU"/>
        </w:rPr>
        <w:t>Показатели обеспеченности и доступности объектов благоустройства территории</w:t>
      </w:r>
    </w:p>
    <w:p w:rsidR="00787F4A" w:rsidRPr="00787F4A" w:rsidRDefault="00787F4A" w:rsidP="00787F4A">
      <w:pPr>
        <w:pStyle w:val="a6"/>
        <w:spacing w:before="120"/>
        <w:ind w:left="0" w:firstLine="567"/>
        <w:contextualSpacing w:val="0"/>
        <w:jc w:val="both"/>
        <w:rPr>
          <w:rFonts w:cs="Times New Roman"/>
          <w:szCs w:val="28"/>
        </w:rPr>
      </w:pPr>
      <w:r w:rsidRPr="00787F4A">
        <w:rPr>
          <w:rFonts w:cs="Times New Roman"/>
          <w:szCs w:val="28"/>
        </w:rPr>
        <w:t>Установленные Нормативами показатели обеспеченности и доступности объектов, благоус</w:t>
      </w:r>
      <w:r w:rsidRPr="00787F4A">
        <w:rPr>
          <w:rFonts w:cs="Times New Roman"/>
          <w:szCs w:val="28"/>
        </w:rPr>
        <w:t>т</w:t>
      </w:r>
      <w:r w:rsidRPr="00787F4A">
        <w:rPr>
          <w:rFonts w:cs="Times New Roman"/>
          <w:szCs w:val="28"/>
        </w:rPr>
        <w:t xml:space="preserve">ройства территории приведены в </w:t>
      </w:r>
      <w:r w:rsidRPr="00787F4A">
        <w:rPr>
          <w:rFonts w:cs="Times New Roman"/>
          <w:bCs/>
          <w:szCs w:val="28"/>
        </w:rPr>
        <w:t>нижеследующей Таблице</w:t>
      </w:r>
      <w:r w:rsidRPr="00787F4A">
        <w:rPr>
          <w:rFonts w:cs="Times New Roman"/>
          <w:szCs w:val="28"/>
        </w:rPr>
        <w:t>.</w:t>
      </w:r>
    </w:p>
    <w:p w:rsidR="00787F4A" w:rsidRPr="00787F4A" w:rsidRDefault="00787F4A" w:rsidP="00787F4A">
      <w:pPr>
        <w:pStyle w:val="a6"/>
        <w:spacing w:before="120" w:after="120"/>
        <w:ind w:left="-567" w:firstLine="567"/>
        <w:contextualSpacing w:val="0"/>
        <w:jc w:val="center"/>
        <w:rPr>
          <w:rFonts w:cs="Times New Roman"/>
          <w:b/>
          <w:szCs w:val="28"/>
          <w:lang w:eastAsia="ru-RU"/>
        </w:rPr>
      </w:pPr>
      <w:r w:rsidRPr="00787F4A">
        <w:rPr>
          <w:rFonts w:cs="Times New Roman"/>
          <w:b/>
          <w:szCs w:val="28"/>
          <w:lang w:eastAsia="ru-RU"/>
        </w:rPr>
        <w:t>Показатели обеспеченности и доступности</w:t>
      </w:r>
    </w:p>
    <w:tbl>
      <w:tblPr>
        <w:tblStyle w:val="af1"/>
        <w:tblW w:w="10206" w:type="dxa"/>
        <w:tblInd w:w="108" w:type="dxa"/>
        <w:tblLayout w:type="fixed"/>
        <w:tblLook w:val="04A0"/>
      </w:tblPr>
      <w:tblGrid>
        <w:gridCol w:w="6237"/>
        <w:gridCol w:w="2410"/>
        <w:gridCol w:w="1559"/>
      </w:tblGrid>
      <w:tr w:rsidR="00787F4A" w:rsidRPr="00787F4A" w:rsidTr="00327692">
        <w:tc>
          <w:tcPr>
            <w:tcW w:w="6237" w:type="dxa"/>
            <w:shd w:val="clear" w:color="auto" w:fill="EEECE1" w:themeFill="background2"/>
            <w:vAlign w:val="center"/>
          </w:tcPr>
          <w:p w:rsidR="00787F4A" w:rsidRPr="00787F4A" w:rsidRDefault="00787F4A" w:rsidP="00327692">
            <w:pPr>
              <w:pStyle w:val="a6"/>
              <w:ind w:left="0"/>
              <w:contextualSpacing w:val="0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787F4A">
              <w:rPr>
                <w:rFonts w:cs="Times New Roman"/>
                <w:b/>
                <w:szCs w:val="28"/>
                <w:lang w:eastAsia="ru-RU"/>
              </w:rPr>
              <w:t>Объект нормирования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787F4A" w:rsidRPr="00787F4A" w:rsidRDefault="00787F4A" w:rsidP="00327692">
            <w:pPr>
              <w:pStyle w:val="a6"/>
              <w:ind w:left="0"/>
              <w:contextualSpacing w:val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87F4A">
              <w:rPr>
                <w:rFonts w:eastAsia="Times New Roman" w:cs="Times New Roman"/>
                <w:b/>
                <w:szCs w:val="28"/>
                <w:lang w:eastAsia="ru-RU"/>
              </w:rPr>
              <w:t>Условия примен</w:t>
            </w:r>
            <w:r w:rsidRPr="00787F4A">
              <w:rPr>
                <w:rFonts w:eastAsia="Times New Roman" w:cs="Times New Roman"/>
                <w:b/>
                <w:szCs w:val="28"/>
                <w:lang w:eastAsia="ru-RU"/>
              </w:rPr>
              <w:t>е</w:t>
            </w:r>
            <w:r w:rsidRPr="00787F4A">
              <w:rPr>
                <w:rFonts w:eastAsia="Times New Roman" w:cs="Times New Roman"/>
                <w:b/>
                <w:szCs w:val="28"/>
                <w:lang w:eastAsia="ru-RU"/>
              </w:rPr>
              <w:t>ния показателя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787F4A" w:rsidRPr="00787F4A" w:rsidRDefault="00787F4A" w:rsidP="00327692">
            <w:pPr>
              <w:pStyle w:val="a6"/>
              <w:ind w:left="0"/>
              <w:contextualSpacing w:val="0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787F4A">
              <w:rPr>
                <w:rFonts w:eastAsia="Times New Roman" w:cs="Times New Roman"/>
                <w:b/>
                <w:szCs w:val="28"/>
                <w:lang w:eastAsia="ru-RU"/>
              </w:rPr>
              <w:t xml:space="preserve">Значение, </w:t>
            </w:r>
            <w:r w:rsidRPr="00787F4A">
              <w:rPr>
                <w:rFonts w:eastAsia="Times New Roman" w:cs="Times New Roman"/>
                <w:b/>
                <w:szCs w:val="28"/>
                <w:lang w:eastAsia="ru-RU"/>
              </w:rPr>
              <w:br/>
              <w:t>не менее</w:t>
            </w:r>
          </w:p>
        </w:tc>
      </w:tr>
      <w:tr w:rsidR="00787F4A" w:rsidRPr="00787F4A" w:rsidTr="00327692">
        <w:trPr>
          <w:trHeight w:val="303"/>
        </w:trPr>
        <w:tc>
          <w:tcPr>
            <w:tcW w:w="10206" w:type="dxa"/>
            <w:gridSpan w:val="3"/>
            <w:vAlign w:val="center"/>
          </w:tcPr>
          <w:p w:rsidR="00787F4A" w:rsidRPr="00787F4A" w:rsidRDefault="00787F4A" w:rsidP="00327692">
            <w:pPr>
              <w:pStyle w:val="a6"/>
              <w:ind w:left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87F4A">
              <w:rPr>
                <w:rFonts w:eastAsia="Times New Roman" w:cs="Times New Roman"/>
                <w:b/>
                <w:szCs w:val="28"/>
                <w:lang w:eastAsia="ru-RU"/>
              </w:rPr>
              <w:t>Показатель, ед. измерения:</w:t>
            </w:r>
            <w:r w:rsidRPr="00787F4A">
              <w:rPr>
                <w:rFonts w:eastAsia="Times New Roman" w:cs="Times New Roman"/>
                <w:szCs w:val="28"/>
                <w:lang w:eastAsia="ru-RU"/>
              </w:rPr>
              <w:t xml:space="preserve"> Коэффициент изменения показателя обеспеченности объектами благоустройства - отношение значения показателя объекта после реконструкции к его значению до реконструкции</w:t>
            </w:r>
          </w:p>
        </w:tc>
      </w:tr>
      <w:tr w:rsidR="00787F4A" w:rsidRPr="00787F4A" w:rsidTr="00327692">
        <w:trPr>
          <w:trHeight w:val="303"/>
        </w:trPr>
        <w:tc>
          <w:tcPr>
            <w:tcW w:w="6237" w:type="dxa"/>
            <w:vAlign w:val="center"/>
          </w:tcPr>
          <w:p w:rsidR="00787F4A" w:rsidRPr="00787F4A" w:rsidRDefault="00787F4A" w:rsidP="00327692">
            <w:pPr>
              <w:pStyle w:val="a6"/>
              <w:ind w:left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87F4A">
              <w:rPr>
                <w:rFonts w:cs="Times New Roman"/>
                <w:szCs w:val="28"/>
              </w:rPr>
              <w:t xml:space="preserve">Площадь зеленых насаждений </w:t>
            </w:r>
            <w:r w:rsidRPr="00787F4A">
              <w:rPr>
                <w:rFonts w:eastAsia="Times New Roman" w:cs="Times New Roman"/>
                <w:szCs w:val="28"/>
                <w:lang w:eastAsia="ru-RU"/>
              </w:rPr>
              <w:t>объектов озеленения уро</w:t>
            </w:r>
            <w:r w:rsidRPr="00787F4A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Pr="00787F4A">
              <w:rPr>
                <w:rFonts w:eastAsia="Times New Roman" w:cs="Times New Roman"/>
                <w:szCs w:val="28"/>
                <w:lang w:eastAsia="ru-RU"/>
              </w:rPr>
              <w:t>ня микрорайона, района, населенного пункта</w:t>
            </w:r>
          </w:p>
          <w:p w:rsidR="00787F4A" w:rsidRPr="00787F4A" w:rsidRDefault="00787F4A" w:rsidP="00327692">
            <w:pPr>
              <w:pStyle w:val="a6"/>
              <w:ind w:left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87F4A">
              <w:rPr>
                <w:rFonts w:eastAsia="Times New Roman" w:cs="Times New Roman"/>
                <w:szCs w:val="28"/>
                <w:lang w:eastAsia="ru-RU"/>
              </w:rPr>
              <w:t>(в том числе, но не исключительно - парк, лесопарк, сад, озелененная площадка (полоса))</w:t>
            </w:r>
          </w:p>
          <w:p w:rsidR="00787F4A" w:rsidRPr="00787F4A" w:rsidRDefault="00787F4A" w:rsidP="00327692">
            <w:pPr>
              <w:pStyle w:val="a6"/>
              <w:ind w:left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87F4A">
              <w:rPr>
                <w:rFonts w:cs="Times New Roman"/>
                <w:szCs w:val="28"/>
              </w:rPr>
              <w:t>Площадь зеленых насаждений садов при зданиях и с</w:t>
            </w:r>
            <w:r w:rsidRPr="00787F4A">
              <w:rPr>
                <w:rFonts w:cs="Times New Roman"/>
                <w:szCs w:val="28"/>
              </w:rPr>
              <w:t>о</w:t>
            </w:r>
            <w:r w:rsidRPr="00787F4A">
              <w:rPr>
                <w:rFonts w:cs="Times New Roman"/>
                <w:szCs w:val="28"/>
              </w:rPr>
              <w:t xml:space="preserve">оружениях </w:t>
            </w:r>
            <w:r w:rsidRPr="00787F4A">
              <w:rPr>
                <w:rFonts w:eastAsia="Times New Roman" w:cs="Times New Roman"/>
                <w:szCs w:val="28"/>
                <w:lang w:eastAsia="ru-RU"/>
              </w:rPr>
              <w:t xml:space="preserve">(в том числе, но не исключительно - </w:t>
            </w:r>
            <w:r w:rsidRPr="00787F4A">
              <w:rPr>
                <w:rFonts w:cs="Times New Roman"/>
                <w:szCs w:val="28"/>
              </w:rPr>
              <w:t>у зданий общественных организаций, зрелищных учреждений и других зданий и сооружений общественного назначения</w:t>
            </w:r>
            <w:r w:rsidRPr="00787F4A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787F4A" w:rsidRPr="00787F4A" w:rsidRDefault="00787F4A" w:rsidP="00327692">
            <w:pPr>
              <w:pStyle w:val="a6"/>
              <w:ind w:left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787F4A">
              <w:rPr>
                <w:rFonts w:cs="Times New Roman"/>
                <w:szCs w:val="28"/>
              </w:rPr>
              <w:t xml:space="preserve">Площадь зеленых насаждений </w:t>
            </w:r>
            <w:r w:rsidRPr="00787F4A">
              <w:rPr>
                <w:rFonts w:eastAsia="Times New Roman" w:cs="Times New Roman"/>
                <w:szCs w:val="28"/>
                <w:lang w:eastAsia="ru-RU"/>
              </w:rPr>
              <w:t>объектов озеленения улично-дорожной сети, площадей, пешеходных коммуник</w:t>
            </w:r>
            <w:r w:rsidRPr="00787F4A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787F4A">
              <w:rPr>
                <w:rFonts w:eastAsia="Times New Roman" w:cs="Times New Roman"/>
                <w:szCs w:val="28"/>
                <w:lang w:eastAsia="ru-RU"/>
              </w:rPr>
              <w:t>ций, бульваров и скверов)</w:t>
            </w:r>
            <w:proofErr w:type="gramEnd"/>
          </w:p>
          <w:p w:rsidR="00787F4A" w:rsidRPr="00787F4A" w:rsidRDefault="00787F4A" w:rsidP="00327692">
            <w:pPr>
              <w:pStyle w:val="a6"/>
              <w:ind w:left="0"/>
              <w:contextualSpacing w:val="0"/>
              <w:jc w:val="center"/>
              <w:rPr>
                <w:rFonts w:cs="Times New Roman"/>
                <w:szCs w:val="28"/>
              </w:rPr>
            </w:pPr>
            <w:r w:rsidRPr="00787F4A">
              <w:rPr>
                <w:rFonts w:cs="Times New Roman"/>
                <w:szCs w:val="28"/>
              </w:rPr>
              <w:t>Площадь площадок</w:t>
            </w:r>
          </w:p>
          <w:p w:rsidR="00787F4A" w:rsidRPr="00787F4A" w:rsidRDefault="00787F4A" w:rsidP="00327692">
            <w:pPr>
              <w:pStyle w:val="a6"/>
              <w:ind w:left="0"/>
              <w:contextualSpacing w:val="0"/>
              <w:jc w:val="center"/>
              <w:rPr>
                <w:rFonts w:cs="Times New Roman"/>
                <w:szCs w:val="28"/>
              </w:rPr>
            </w:pPr>
            <w:r w:rsidRPr="00787F4A">
              <w:rPr>
                <w:rFonts w:cs="Times New Roman"/>
                <w:szCs w:val="28"/>
              </w:rPr>
              <w:t>Количество малых архитектурных форм, игрового и спо</w:t>
            </w:r>
            <w:r w:rsidRPr="00787F4A">
              <w:rPr>
                <w:rFonts w:cs="Times New Roman"/>
                <w:szCs w:val="28"/>
              </w:rPr>
              <w:t>р</w:t>
            </w:r>
            <w:r w:rsidRPr="00787F4A">
              <w:rPr>
                <w:rFonts w:cs="Times New Roman"/>
                <w:szCs w:val="28"/>
              </w:rPr>
              <w:t>тивного оборудование;</w:t>
            </w:r>
          </w:p>
          <w:p w:rsidR="00787F4A" w:rsidRPr="00787F4A" w:rsidRDefault="00787F4A" w:rsidP="00327692">
            <w:pPr>
              <w:pStyle w:val="a6"/>
              <w:ind w:left="0"/>
              <w:contextualSpacing w:val="0"/>
              <w:jc w:val="center"/>
              <w:rPr>
                <w:rFonts w:cs="Times New Roman"/>
                <w:szCs w:val="28"/>
              </w:rPr>
            </w:pPr>
            <w:r w:rsidRPr="00787F4A">
              <w:rPr>
                <w:rFonts w:cs="Times New Roman"/>
                <w:szCs w:val="28"/>
              </w:rPr>
              <w:t xml:space="preserve">Количественные и качественные показатели </w:t>
            </w:r>
            <w:r w:rsidRPr="00787F4A">
              <w:rPr>
                <w:rFonts w:cs="Times New Roman"/>
                <w:szCs w:val="28"/>
              </w:rPr>
              <w:lastRenderedPageBreak/>
              <w:t>освещения и осветительного оборудования</w:t>
            </w:r>
          </w:p>
          <w:p w:rsidR="00787F4A" w:rsidRPr="00787F4A" w:rsidRDefault="00787F4A" w:rsidP="00327692">
            <w:pPr>
              <w:pStyle w:val="a6"/>
              <w:ind w:left="0"/>
              <w:contextualSpacing w:val="0"/>
              <w:jc w:val="center"/>
              <w:rPr>
                <w:rFonts w:cs="Times New Roman"/>
                <w:szCs w:val="28"/>
              </w:rPr>
            </w:pPr>
            <w:r w:rsidRPr="00787F4A">
              <w:rPr>
                <w:rFonts w:cs="Times New Roman"/>
                <w:szCs w:val="28"/>
              </w:rPr>
              <w:t xml:space="preserve">Пропускная способность </w:t>
            </w:r>
            <w:r w:rsidRPr="00787F4A">
              <w:rPr>
                <w:rFonts w:eastAsia="Times New Roman" w:cs="Times New Roman"/>
                <w:szCs w:val="28"/>
                <w:lang w:eastAsia="ru-RU"/>
              </w:rPr>
              <w:t>пешеходных коммуникаций</w:t>
            </w:r>
          </w:p>
        </w:tc>
        <w:tc>
          <w:tcPr>
            <w:tcW w:w="2410" w:type="dxa"/>
            <w:vAlign w:val="center"/>
          </w:tcPr>
          <w:p w:rsidR="00787F4A" w:rsidRPr="00787F4A" w:rsidRDefault="00787F4A" w:rsidP="00327692">
            <w:pPr>
              <w:pStyle w:val="a6"/>
              <w:ind w:left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87F4A">
              <w:rPr>
                <w:rFonts w:eastAsia="Times New Roman" w:cs="Times New Roman"/>
                <w:szCs w:val="28"/>
                <w:lang w:eastAsia="ru-RU"/>
              </w:rPr>
              <w:lastRenderedPageBreak/>
              <w:t>При преобразовании, реконструкции и рекультивации объе</w:t>
            </w:r>
            <w:r w:rsidRPr="00787F4A"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787F4A">
              <w:rPr>
                <w:rFonts w:eastAsia="Times New Roman" w:cs="Times New Roman"/>
                <w:szCs w:val="28"/>
                <w:lang w:eastAsia="ru-RU"/>
              </w:rPr>
              <w:t>тов благоустройства/</w:t>
            </w:r>
          </w:p>
          <w:p w:rsidR="00787F4A" w:rsidRPr="00787F4A" w:rsidRDefault="00787F4A" w:rsidP="00327692">
            <w:pPr>
              <w:pStyle w:val="a6"/>
              <w:ind w:left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87F4A">
              <w:rPr>
                <w:rFonts w:eastAsia="Times New Roman" w:cs="Times New Roman"/>
                <w:szCs w:val="28"/>
                <w:lang w:eastAsia="ru-RU"/>
              </w:rPr>
              <w:t>При размещении, строительстве, преобразовании и р</w:t>
            </w:r>
            <w:r w:rsidRPr="00787F4A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787F4A">
              <w:rPr>
                <w:rFonts w:eastAsia="Times New Roman" w:cs="Times New Roman"/>
                <w:szCs w:val="28"/>
                <w:lang w:eastAsia="ru-RU"/>
              </w:rPr>
              <w:t>конструкции и иных объектов</w:t>
            </w:r>
          </w:p>
        </w:tc>
        <w:tc>
          <w:tcPr>
            <w:tcW w:w="1559" w:type="dxa"/>
            <w:vAlign w:val="center"/>
          </w:tcPr>
          <w:p w:rsidR="00787F4A" w:rsidRPr="00787F4A" w:rsidRDefault="00787F4A" w:rsidP="00327692">
            <w:pPr>
              <w:pStyle w:val="a6"/>
              <w:ind w:left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87F4A">
              <w:rPr>
                <w:rFonts w:eastAsia="Times New Roman" w:cs="Times New Roman"/>
                <w:szCs w:val="28"/>
                <w:lang w:eastAsia="ru-RU"/>
              </w:rPr>
              <w:t>1,0/1,0</w:t>
            </w:r>
          </w:p>
        </w:tc>
      </w:tr>
      <w:tr w:rsidR="00787F4A" w:rsidRPr="00787F4A" w:rsidTr="00327692">
        <w:trPr>
          <w:trHeight w:val="126"/>
        </w:trPr>
        <w:tc>
          <w:tcPr>
            <w:tcW w:w="10206" w:type="dxa"/>
            <w:gridSpan w:val="3"/>
            <w:vAlign w:val="center"/>
          </w:tcPr>
          <w:p w:rsidR="00787F4A" w:rsidRPr="00787F4A" w:rsidRDefault="00787F4A" w:rsidP="00327692">
            <w:pPr>
              <w:pStyle w:val="a6"/>
              <w:ind w:left="0"/>
              <w:contextualSpacing w:val="0"/>
              <w:jc w:val="center"/>
              <w:rPr>
                <w:rFonts w:cs="Times New Roman"/>
                <w:szCs w:val="28"/>
              </w:rPr>
            </w:pPr>
            <w:r w:rsidRPr="00787F4A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>Показатель: *</w:t>
            </w:r>
            <w:r w:rsidRPr="00787F4A">
              <w:rPr>
                <w:rFonts w:eastAsia="Times New Roman" w:cs="Times New Roman"/>
                <w:szCs w:val="28"/>
                <w:lang w:eastAsia="ru-RU"/>
              </w:rPr>
              <w:t>Кондиции объектов (объекты) улично-дорожной сети, с которыми у перечисле</w:t>
            </w:r>
            <w:r w:rsidRPr="00787F4A">
              <w:rPr>
                <w:rFonts w:eastAsia="Times New Roman" w:cs="Times New Roman"/>
                <w:szCs w:val="28"/>
                <w:lang w:eastAsia="ru-RU"/>
              </w:rPr>
              <w:t>н</w:t>
            </w:r>
            <w:r w:rsidRPr="00787F4A">
              <w:rPr>
                <w:rFonts w:eastAsia="Times New Roman" w:cs="Times New Roman"/>
                <w:szCs w:val="28"/>
                <w:lang w:eastAsia="ru-RU"/>
              </w:rPr>
              <w:t xml:space="preserve">ных объектов должна быть обеспечена </w:t>
            </w:r>
            <w:r w:rsidRPr="00787F4A">
              <w:rPr>
                <w:rFonts w:cs="Times New Roman"/>
                <w:szCs w:val="28"/>
              </w:rPr>
              <w:t xml:space="preserve">основная </w:t>
            </w:r>
            <w:r w:rsidRPr="00787F4A">
              <w:rPr>
                <w:rFonts w:eastAsia="Times New Roman" w:cs="Times New Roman"/>
                <w:szCs w:val="28"/>
                <w:lang w:eastAsia="ru-RU"/>
              </w:rPr>
              <w:t xml:space="preserve">пешеходная коммуникация (проложенная </w:t>
            </w:r>
            <w:r w:rsidRPr="00787F4A">
              <w:rPr>
                <w:rFonts w:cs="Times New Roman"/>
                <w:szCs w:val="28"/>
              </w:rPr>
              <w:t>вдоль улиц и дорог (тротуары) или независимо от них)</w:t>
            </w:r>
            <w:r w:rsidRPr="00787F4A">
              <w:rPr>
                <w:rFonts w:eastAsia="Times New Roman" w:cs="Times New Roman"/>
                <w:szCs w:val="28"/>
                <w:lang w:eastAsia="ru-RU"/>
              </w:rPr>
              <w:t>, не хуже</w:t>
            </w:r>
          </w:p>
        </w:tc>
      </w:tr>
      <w:tr w:rsidR="00787F4A" w:rsidRPr="00787F4A" w:rsidTr="00327692">
        <w:trPr>
          <w:trHeight w:val="126"/>
        </w:trPr>
        <w:tc>
          <w:tcPr>
            <w:tcW w:w="6237" w:type="dxa"/>
            <w:vAlign w:val="center"/>
          </w:tcPr>
          <w:p w:rsidR="00787F4A" w:rsidRPr="00787F4A" w:rsidRDefault="00787F4A" w:rsidP="00327692">
            <w:pPr>
              <w:pStyle w:val="a6"/>
              <w:ind w:left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87F4A">
              <w:rPr>
                <w:rFonts w:eastAsia="Times New Roman" w:cs="Times New Roman"/>
                <w:szCs w:val="28"/>
                <w:lang w:eastAsia="ru-RU"/>
              </w:rPr>
              <w:t>Квартал малоэтажной жилой застройки</w:t>
            </w:r>
          </w:p>
          <w:p w:rsidR="00787F4A" w:rsidRPr="00787F4A" w:rsidRDefault="00787F4A" w:rsidP="00327692">
            <w:pPr>
              <w:pStyle w:val="a6"/>
              <w:ind w:left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87F4A">
              <w:rPr>
                <w:rFonts w:eastAsia="Times New Roman" w:cs="Times New Roman"/>
                <w:szCs w:val="28"/>
                <w:lang w:eastAsia="ru-RU"/>
              </w:rPr>
              <w:t>Территория дачной (садовой) застройки</w:t>
            </w:r>
          </w:p>
          <w:p w:rsidR="00787F4A" w:rsidRPr="00787F4A" w:rsidRDefault="00787F4A" w:rsidP="00327692">
            <w:pPr>
              <w:pStyle w:val="a6"/>
              <w:ind w:left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87F4A">
              <w:rPr>
                <w:rFonts w:eastAsia="Times New Roman" w:cs="Times New Roman"/>
                <w:szCs w:val="28"/>
                <w:lang w:eastAsia="ru-RU"/>
              </w:rPr>
              <w:t xml:space="preserve">Группа </w:t>
            </w:r>
            <w:proofErr w:type="spellStart"/>
            <w:r w:rsidRPr="00787F4A">
              <w:rPr>
                <w:rFonts w:eastAsia="Times New Roman" w:cs="Times New Roman"/>
                <w:szCs w:val="28"/>
                <w:lang w:eastAsia="ru-RU"/>
              </w:rPr>
              <w:t>среднеэтажной</w:t>
            </w:r>
            <w:proofErr w:type="spellEnd"/>
            <w:r w:rsidRPr="00787F4A">
              <w:rPr>
                <w:rFonts w:eastAsia="Times New Roman" w:cs="Times New Roman"/>
                <w:szCs w:val="28"/>
                <w:lang w:eastAsia="ru-RU"/>
              </w:rPr>
              <w:t>, многоэтажной жилой застройки</w:t>
            </w:r>
          </w:p>
          <w:p w:rsidR="00787F4A" w:rsidRPr="00787F4A" w:rsidRDefault="00787F4A" w:rsidP="00327692">
            <w:pPr>
              <w:pStyle w:val="a6"/>
              <w:ind w:left="0"/>
              <w:contextualSpacing w:val="0"/>
              <w:jc w:val="center"/>
              <w:rPr>
                <w:rFonts w:cs="Times New Roman"/>
                <w:szCs w:val="28"/>
              </w:rPr>
            </w:pPr>
            <w:r w:rsidRPr="00787F4A">
              <w:rPr>
                <w:rFonts w:eastAsia="Times New Roman" w:cs="Times New Roman"/>
                <w:szCs w:val="28"/>
                <w:lang w:eastAsia="ru-RU"/>
              </w:rPr>
              <w:t>Территория ПЖ</w:t>
            </w:r>
          </w:p>
        </w:tc>
        <w:tc>
          <w:tcPr>
            <w:tcW w:w="2410" w:type="dxa"/>
            <w:vMerge w:val="restart"/>
            <w:vAlign w:val="center"/>
          </w:tcPr>
          <w:p w:rsidR="00787F4A" w:rsidRPr="00787F4A" w:rsidRDefault="00787F4A" w:rsidP="00327692">
            <w:pPr>
              <w:pStyle w:val="a6"/>
              <w:ind w:left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87F4A">
              <w:rPr>
                <w:rFonts w:eastAsia="Times New Roman" w:cs="Times New Roman"/>
                <w:szCs w:val="28"/>
                <w:lang w:eastAsia="ru-RU"/>
              </w:rPr>
              <w:t>При размещении, строительстве и реконструкции пеш</w:t>
            </w:r>
            <w:r w:rsidRPr="00787F4A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787F4A">
              <w:rPr>
                <w:rFonts w:eastAsia="Times New Roman" w:cs="Times New Roman"/>
                <w:szCs w:val="28"/>
                <w:lang w:eastAsia="ru-RU"/>
              </w:rPr>
              <w:t>ходных коммуник</w:t>
            </w:r>
            <w:r w:rsidRPr="00787F4A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787F4A">
              <w:rPr>
                <w:rFonts w:eastAsia="Times New Roman" w:cs="Times New Roman"/>
                <w:szCs w:val="28"/>
                <w:lang w:eastAsia="ru-RU"/>
              </w:rPr>
              <w:t>ций / объектов</w:t>
            </w:r>
          </w:p>
        </w:tc>
        <w:tc>
          <w:tcPr>
            <w:tcW w:w="1559" w:type="dxa"/>
            <w:vMerge w:val="restart"/>
            <w:vAlign w:val="center"/>
          </w:tcPr>
          <w:p w:rsidR="00787F4A" w:rsidRPr="00787F4A" w:rsidRDefault="00787F4A" w:rsidP="00327692">
            <w:pPr>
              <w:pStyle w:val="a6"/>
              <w:ind w:left="0"/>
              <w:contextualSpacing w:val="0"/>
              <w:jc w:val="center"/>
              <w:rPr>
                <w:rFonts w:cs="Times New Roman"/>
                <w:szCs w:val="28"/>
              </w:rPr>
            </w:pPr>
            <w:r w:rsidRPr="00787F4A">
              <w:rPr>
                <w:rFonts w:cs="Times New Roman"/>
                <w:szCs w:val="28"/>
              </w:rPr>
              <w:t>Улица в жилой застро</w:t>
            </w:r>
            <w:r w:rsidRPr="00787F4A">
              <w:rPr>
                <w:rFonts w:cs="Times New Roman"/>
                <w:szCs w:val="28"/>
              </w:rPr>
              <w:t>й</w:t>
            </w:r>
            <w:r w:rsidRPr="00787F4A">
              <w:rPr>
                <w:rFonts w:cs="Times New Roman"/>
                <w:szCs w:val="28"/>
              </w:rPr>
              <w:t>ке основная</w:t>
            </w:r>
          </w:p>
        </w:tc>
      </w:tr>
      <w:tr w:rsidR="00787F4A" w:rsidRPr="00787F4A" w:rsidTr="00327692">
        <w:trPr>
          <w:trHeight w:val="126"/>
        </w:trPr>
        <w:tc>
          <w:tcPr>
            <w:tcW w:w="6237" w:type="dxa"/>
            <w:vAlign w:val="center"/>
          </w:tcPr>
          <w:p w:rsidR="00787F4A" w:rsidRPr="00787F4A" w:rsidRDefault="00787F4A" w:rsidP="00327692">
            <w:pPr>
              <w:pStyle w:val="a6"/>
              <w:ind w:left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87F4A">
              <w:rPr>
                <w:rFonts w:eastAsia="Times New Roman" w:cs="Times New Roman"/>
                <w:szCs w:val="28"/>
                <w:lang w:eastAsia="ru-RU"/>
              </w:rPr>
              <w:t>Вокзал железнодорожной станции, расположенный на территории населенного пункта</w:t>
            </w:r>
          </w:p>
        </w:tc>
        <w:tc>
          <w:tcPr>
            <w:tcW w:w="2410" w:type="dxa"/>
            <w:vMerge/>
            <w:vAlign w:val="center"/>
          </w:tcPr>
          <w:p w:rsidR="00787F4A" w:rsidRPr="00787F4A" w:rsidRDefault="00787F4A" w:rsidP="00327692">
            <w:pPr>
              <w:pStyle w:val="a6"/>
              <w:ind w:left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87F4A" w:rsidRPr="00787F4A" w:rsidRDefault="00787F4A" w:rsidP="00327692">
            <w:pPr>
              <w:pStyle w:val="a6"/>
              <w:ind w:left="0"/>
              <w:contextualSpacing w:val="0"/>
              <w:jc w:val="center"/>
              <w:rPr>
                <w:rFonts w:cs="Times New Roman"/>
                <w:szCs w:val="28"/>
              </w:rPr>
            </w:pPr>
          </w:p>
        </w:tc>
      </w:tr>
      <w:tr w:rsidR="00787F4A" w:rsidRPr="00787F4A" w:rsidTr="00327692">
        <w:trPr>
          <w:trHeight w:val="30"/>
        </w:trPr>
        <w:tc>
          <w:tcPr>
            <w:tcW w:w="10206" w:type="dxa"/>
            <w:gridSpan w:val="3"/>
            <w:vAlign w:val="center"/>
          </w:tcPr>
          <w:p w:rsidR="00787F4A" w:rsidRPr="00787F4A" w:rsidRDefault="00787F4A" w:rsidP="00327692">
            <w:pPr>
              <w:pStyle w:val="a6"/>
              <w:ind w:left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87F4A">
              <w:rPr>
                <w:rFonts w:eastAsia="Times New Roman" w:cs="Times New Roman"/>
                <w:b/>
                <w:szCs w:val="28"/>
                <w:lang w:eastAsia="ru-RU"/>
              </w:rPr>
              <w:t xml:space="preserve">Показатель, ед. измерения: </w:t>
            </w:r>
            <w:r w:rsidRPr="00787F4A">
              <w:rPr>
                <w:rFonts w:eastAsia="Times New Roman" w:cs="Times New Roman"/>
                <w:szCs w:val="28"/>
                <w:lang w:eastAsia="ru-RU"/>
              </w:rPr>
              <w:t>Коэффициент запаса к пропускной способности пешеходной ко</w:t>
            </w:r>
            <w:r w:rsidRPr="00787F4A">
              <w:rPr>
                <w:rFonts w:eastAsia="Times New Roman" w:cs="Times New Roman"/>
                <w:szCs w:val="28"/>
                <w:lang w:eastAsia="ru-RU"/>
              </w:rPr>
              <w:t>м</w:t>
            </w:r>
            <w:r w:rsidRPr="00787F4A">
              <w:rPr>
                <w:rFonts w:eastAsia="Times New Roman" w:cs="Times New Roman"/>
                <w:szCs w:val="28"/>
                <w:lang w:eastAsia="ru-RU"/>
              </w:rPr>
              <w:t xml:space="preserve">муникации перечисленных объектов с объектами улично-дорожной </w:t>
            </w:r>
            <w:r w:rsidRPr="00787F4A">
              <w:rPr>
                <w:rFonts w:cs="Times New Roman"/>
                <w:szCs w:val="28"/>
              </w:rPr>
              <w:t xml:space="preserve">– </w:t>
            </w:r>
            <w:r w:rsidRPr="00787F4A">
              <w:rPr>
                <w:rFonts w:eastAsia="Times New Roman" w:cs="Times New Roman"/>
                <w:szCs w:val="28"/>
                <w:lang w:eastAsia="ru-RU"/>
              </w:rPr>
              <w:t>отношение пропускной способности такой коммуникации</w:t>
            </w:r>
            <w:r w:rsidRPr="00787F4A">
              <w:rPr>
                <w:rFonts w:cs="Times New Roman"/>
                <w:szCs w:val="28"/>
              </w:rPr>
              <w:t xml:space="preserve"> к расчетной потребности</w:t>
            </w:r>
          </w:p>
        </w:tc>
      </w:tr>
      <w:tr w:rsidR="00787F4A" w:rsidRPr="00787F4A" w:rsidTr="00327692">
        <w:trPr>
          <w:trHeight w:val="25"/>
        </w:trPr>
        <w:tc>
          <w:tcPr>
            <w:tcW w:w="6237" w:type="dxa"/>
            <w:vAlign w:val="center"/>
          </w:tcPr>
          <w:p w:rsidR="00787F4A" w:rsidRPr="00787F4A" w:rsidRDefault="00787F4A" w:rsidP="00327692">
            <w:pPr>
              <w:pStyle w:val="a6"/>
              <w:ind w:left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87F4A">
              <w:rPr>
                <w:rFonts w:eastAsia="Times New Roman" w:cs="Times New Roman"/>
                <w:szCs w:val="28"/>
                <w:lang w:eastAsia="ru-RU"/>
              </w:rPr>
              <w:t>Квартал малоэтажной жилой застройки</w:t>
            </w:r>
          </w:p>
          <w:p w:rsidR="00787F4A" w:rsidRPr="00787F4A" w:rsidRDefault="00787F4A" w:rsidP="00327692">
            <w:pPr>
              <w:pStyle w:val="a6"/>
              <w:ind w:left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87F4A">
              <w:rPr>
                <w:rFonts w:eastAsia="Times New Roman" w:cs="Times New Roman"/>
                <w:szCs w:val="28"/>
                <w:lang w:eastAsia="ru-RU"/>
              </w:rPr>
              <w:t>Территория дачной (садовой) застройки</w:t>
            </w:r>
          </w:p>
          <w:p w:rsidR="00787F4A" w:rsidRPr="00787F4A" w:rsidRDefault="00787F4A" w:rsidP="00327692">
            <w:pPr>
              <w:pStyle w:val="a6"/>
              <w:ind w:left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87F4A">
              <w:rPr>
                <w:rFonts w:eastAsia="Times New Roman" w:cs="Times New Roman"/>
                <w:szCs w:val="28"/>
                <w:lang w:eastAsia="ru-RU"/>
              </w:rPr>
              <w:t xml:space="preserve">Группа </w:t>
            </w:r>
            <w:proofErr w:type="spellStart"/>
            <w:r w:rsidRPr="00787F4A">
              <w:rPr>
                <w:rFonts w:eastAsia="Times New Roman" w:cs="Times New Roman"/>
                <w:szCs w:val="28"/>
                <w:lang w:eastAsia="ru-RU"/>
              </w:rPr>
              <w:t>среднеэтажной</w:t>
            </w:r>
            <w:proofErr w:type="spellEnd"/>
            <w:r w:rsidRPr="00787F4A">
              <w:rPr>
                <w:rFonts w:eastAsia="Times New Roman" w:cs="Times New Roman"/>
                <w:szCs w:val="28"/>
                <w:lang w:eastAsia="ru-RU"/>
              </w:rPr>
              <w:t>, многоэтажной жилой застройки</w:t>
            </w:r>
          </w:p>
          <w:p w:rsidR="00787F4A" w:rsidRPr="00787F4A" w:rsidRDefault="00787F4A" w:rsidP="00327692">
            <w:pPr>
              <w:pStyle w:val="a6"/>
              <w:ind w:left="0"/>
              <w:contextualSpacing w:val="0"/>
              <w:jc w:val="center"/>
              <w:rPr>
                <w:rFonts w:cs="Times New Roman"/>
                <w:szCs w:val="28"/>
                <w:lang w:eastAsia="ru-RU"/>
              </w:rPr>
            </w:pPr>
            <w:r w:rsidRPr="00787F4A">
              <w:rPr>
                <w:rFonts w:eastAsia="Times New Roman" w:cs="Times New Roman"/>
                <w:szCs w:val="28"/>
                <w:lang w:eastAsia="ru-RU"/>
              </w:rPr>
              <w:t>Территория ПЖ</w:t>
            </w:r>
          </w:p>
        </w:tc>
        <w:tc>
          <w:tcPr>
            <w:tcW w:w="2410" w:type="dxa"/>
            <w:vAlign w:val="center"/>
          </w:tcPr>
          <w:p w:rsidR="00787F4A" w:rsidRPr="00787F4A" w:rsidRDefault="00787F4A" w:rsidP="00327692">
            <w:pPr>
              <w:pStyle w:val="a6"/>
              <w:ind w:left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87F4A">
              <w:rPr>
                <w:rFonts w:eastAsia="Times New Roman" w:cs="Times New Roman"/>
                <w:szCs w:val="28"/>
                <w:lang w:eastAsia="ru-RU"/>
              </w:rPr>
              <w:t>При размещении, строительстве и реконструкции пеш</w:t>
            </w:r>
            <w:r w:rsidRPr="00787F4A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787F4A">
              <w:rPr>
                <w:rFonts w:eastAsia="Times New Roman" w:cs="Times New Roman"/>
                <w:szCs w:val="28"/>
                <w:lang w:eastAsia="ru-RU"/>
              </w:rPr>
              <w:t>ходных коммуник</w:t>
            </w:r>
            <w:r w:rsidRPr="00787F4A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787F4A">
              <w:rPr>
                <w:rFonts w:eastAsia="Times New Roman" w:cs="Times New Roman"/>
                <w:szCs w:val="28"/>
                <w:lang w:eastAsia="ru-RU"/>
              </w:rPr>
              <w:t>ций / объектов</w:t>
            </w:r>
          </w:p>
        </w:tc>
        <w:tc>
          <w:tcPr>
            <w:tcW w:w="1559" w:type="dxa"/>
            <w:vAlign w:val="center"/>
          </w:tcPr>
          <w:p w:rsidR="00787F4A" w:rsidRPr="00787F4A" w:rsidRDefault="00787F4A" w:rsidP="00327692">
            <w:pPr>
              <w:pStyle w:val="a6"/>
              <w:ind w:left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87F4A">
              <w:rPr>
                <w:rFonts w:eastAsia="Times New Roman" w:cs="Times New Roman"/>
                <w:szCs w:val="28"/>
                <w:lang w:eastAsia="ru-RU"/>
              </w:rPr>
              <w:t>1,2/1,0</w:t>
            </w:r>
          </w:p>
        </w:tc>
      </w:tr>
    </w:tbl>
    <w:p w:rsidR="00787F4A" w:rsidRPr="00787F4A" w:rsidRDefault="00787F4A" w:rsidP="00787F4A">
      <w:pPr>
        <w:spacing w:before="12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7F4A">
        <w:rPr>
          <w:rFonts w:ascii="Times New Roman" w:eastAsia="Times New Roman" w:hAnsi="Times New Roman" w:cs="Times New Roman"/>
          <w:i/>
          <w:sz w:val="28"/>
          <w:szCs w:val="28"/>
        </w:rPr>
        <w:t xml:space="preserve">*Кондиции дорог вне населенных пунктов согласно ГОСТ </w:t>
      </w:r>
      <w:proofErr w:type="gramStart"/>
      <w:r w:rsidRPr="00787F4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gramEnd"/>
      <w:r w:rsidRPr="00787F4A">
        <w:rPr>
          <w:rFonts w:ascii="Times New Roman" w:eastAsia="Times New Roman" w:hAnsi="Times New Roman" w:cs="Times New Roman"/>
          <w:i/>
          <w:sz w:val="28"/>
          <w:szCs w:val="28"/>
        </w:rPr>
        <w:t xml:space="preserve"> 52398-2005 «Классификация а</w:t>
      </w:r>
      <w:r w:rsidRPr="00787F4A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787F4A">
        <w:rPr>
          <w:rFonts w:ascii="Times New Roman" w:eastAsia="Times New Roman" w:hAnsi="Times New Roman" w:cs="Times New Roman"/>
          <w:i/>
          <w:sz w:val="28"/>
          <w:szCs w:val="28"/>
        </w:rPr>
        <w:t>томобильных дорог. Основные параметры и требования», кондиции улиц и дорог в населенных пунктах согласно Своду правил СП 42.13330.2011 «Градостроительство. Планировка и застро</w:t>
      </w:r>
      <w:r w:rsidRPr="00787F4A">
        <w:rPr>
          <w:rFonts w:ascii="Times New Roman" w:eastAsia="Times New Roman" w:hAnsi="Times New Roman" w:cs="Times New Roman"/>
          <w:i/>
          <w:sz w:val="28"/>
          <w:szCs w:val="28"/>
        </w:rPr>
        <w:t>й</w:t>
      </w:r>
      <w:r w:rsidRPr="00787F4A">
        <w:rPr>
          <w:rFonts w:ascii="Times New Roman" w:eastAsia="Times New Roman" w:hAnsi="Times New Roman" w:cs="Times New Roman"/>
          <w:i/>
          <w:sz w:val="28"/>
          <w:szCs w:val="28"/>
        </w:rPr>
        <w:t>ка городских и сельских поселений».</w:t>
      </w:r>
    </w:p>
    <w:p w:rsidR="00787F4A" w:rsidRPr="00787F4A" w:rsidRDefault="00787F4A" w:rsidP="00787F4A">
      <w:pPr>
        <w:pStyle w:val="3"/>
        <w:numPr>
          <w:ilvl w:val="1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1" w:name="_Toc458523651"/>
      <w:r w:rsidRPr="00787F4A">
        <w:rPr>
          <w:rFonts w:ascii="Times New Roman" w:eastAsia="Times New Roman" w:hAnsi="Times New Roman" w:cs="Times New Roman"/>
          <w:sz w:val="28"/>
          <w:szCs w:val="28"/>
        </w:rPr>
        <w:t xml:space="preserve">Показатели обеспеченности и доступности </w:t>
      </w:r>
      <w:r w:rsidRPr="00787F4A">
        <w:rPr>
          <w:rFonts w:ascii="Times New Roman" w:hAnsi="Times New Roman" w:cs="Times New Roman"/>
          <w:sz w:val="28"/>
          <w:szCs w:val="28"/>
        </w:rPr>
        <w:t>иными объектами местного значения.</w:t>
      </w:r>
      <w:r w:rsidRPr="00787F4A">
        <w:rPr>
          <w:rFonts w:ascii="Times New Roman" w:hAnsi="Times New Roman" w:cs="Times New Roman"/>
          <w:sz w:val="28"/>
          <w:szCs w:val="28"/>
        </w:rPr>
        <w:br/>
      </w:r>
      <w:r w:rsidRPr="00787F4A">
        <w:rPr>
          <w:rFonts w:ascii="Times New Roman" w:eastAsia="Times New Roman" w:hAnsi="Times New Roman" w:cs="Times New Roman"/>
          <w:sz w:val="28"/>
          <w:szCs w:val="28"/>
        </w:rPr>
        <w:t xml:space="preserve">Объекты по оказанию </w:t>
      </w:r>
      <w:r w:rsidRPr="00787F4A">
        <w:rPr>
          <w:rFonts w:ascii="Times New Roman" w:hAnsi="Times New Roman" w:cs="Times New Roman"/>
          <w:sz w:val="28"/>
          <w:szCs w:val="28"/>
        </w:rPr>
        <w:t>ритуальных услуг и места захоронения</w:t>
      </w:r>
      <w:bookmarkEnd w:id="21"/>
    </w:p>
    <w:p w:rsidR="00787F4A" w:rsidRPr="00787F4A" w:rsidRDefault="00787F4A" w:rsidP="00787F4A">
      <w:pPr>
        <w:pStyle w:val="a6"/>
        <w:spacing w:before="120"/>
        <w:ind w:left="0" w:firstLine="567"/>
        <w:contextualSpacing w:val="0"/>
        <w:jc w:val="both"/>
        <w:rPr>
          <w:rFonts w:cs="Times New Roman"/>
          <w:szCs w:val="28"/>
        </w:rPr>
      </w:pPr>
      <w:r w:rsidRPr="00787F4A">
        <w:rPr>
          <w:rFonts w:cs="Times New Roman"/>
          <w:szCs w:val="28"/>
        </w:rPr>
        <w:t xml:space="preserve">Показатели обеспеченности и доступности объектов </w:t>
      </w:r>
      <w:r w:rsidRPr="00787F4A">
        <w:rPr>
          <w:rFonts w:eastAsia="Times New Roman" w:cs="Times New Roman"/>
          <w:szCs w:val="28"/>
          <w:lang w:eastAsia="ru-RU"/>
        </w:rPr>
        <w:t xml:space="preserve">по оказанию </w:t>
      </w:r>
      <w:r w:rsidRPr="00787F4A">
        <w:rPr>
          <w:rFonts w:cs="Times New Roman"/>
          <w:szCs w:val="28"/>
        </w:rPr>
        <w:t xml:space="preserve">ритуальных услуг и мест захоронения </w:t>
      </w:r>
      <w:r w:rsidRPr="00787F4A">
        <w:rPr>
          <w:rFonts w:eastAsia="Times New Roman" w:cs="Times New Roman"/>
          <w:szCs w:val="28"/>
          <w:lang w:eastAsia="ru-RU"/>
        </w:rPr>
        <w:t>согласно  Районным Нормативам</w:t>
      </w:r>
      <w:r w:rsidRPr="00787F4A">
        <w:rPr>
          <w:rFonts w:cs="Times New Roman"/>
          <w:szCs w:val="28"/>
        </w:rPr>
        <w:t>.</w:t>
      </w:r>
    </w:p>
    <w:p w:rsidR="00787F4A" w:rsidRPr="00787F4A" w:rsidRDefault="00787F4A" w:rsidP="00787F4A">
      <w:pPr>
        <w:pStyle w:val="3"/>
        <w:numPr>
          <w:ilvl w:val="1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2" w:name="_Toc458523652"/>
      <w:r w:rsidRPr="00787F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Показатели обеспеченности и доступности </w:t>
      </w:r>
      <w:r w:rsidRPr="00787F4A">
        <w:rPr>
          <w:rFonts w:ascii="Times New Roman" w:hAnsi="Times New Roman" w:cs="Times New Roman"/>
          <w:sz w:val="28"/>
          <w:szCs w:val="28"/>
        </w:rPr>
        <w:t>иными объектами местного значения.</w:t>
      </w:r>
      <w:r w:rsidRPr="00787F4A">
        <w:rPr>
          <w:rFonts w:ascii="Times New Roman" w:hAnsi="Times New Roman" w:cs="Times New Roman"/>
          <w:sz w:val="28"/>
          <w:szCs w:val="28"/>
        </w:rPr>
        <w:br/>
      </w:r>
      <w:r w:rsidRPr="00787F4A">
        <w:rPr>
          <w:rFonts w:ascii="Times New Roman" w:eastAsia="Times New Roman" w:hAnsi="Times New Roman" w:cs="Times New Roman"/>
          <w:sz w:val="28"/>
          <w:szCs w:val="28"/>
        </w:rPr>
        <w:t>Показатели обеспеченности и доступности объектов</w:t>
      </w:r>
      <w:r w:rsidRPr="00787F4A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Pr="00787F4A">
        <w:rPr>
          <w:rStyle w:val="blk"/>
          <w:rFonts w:ascii="Times New Roman" w:hAnsi="Times New Roman" w:cs="Times New Roman"/>
          <w:sz w:val="28"/>
          <w:szCs w:val="28"/>
        </w:rPr>
        <w:t>для предоставления транспортных услуг населению и организация транспортного обслуживания населения</w:t>
      </w:r>
      <w:bookmarkEnd w:id="22"/>
    </w:p>
    <w:p w:rsidR="00787F4A" w:rsidRPr="00787F4A" w:rsidRDefault="00787F4A" w:rsidP="00787F4A">
      <w:pPr>
        <w:pStyle w:val="a6"/>
        <w:spacing w:before="120"/>
        <w:ind w:left="0" w:firstLine="567"/>
        <w:contextualSpacing w:val="0"/>
        <w:jc w:val="both"/>
        <w:rPr>
          <w:rFonts w:cs="Times New Roman"/>
          <w:szCs w:val="28"/>
        </w:rPr>
      </w:pPr>
      <w:r w:rsidRPr="00787F4A">
        <w:rPr>
          <w:rFonts w:cs="Times New Roman"/>
          <w:szCs w:val="28"/>
        </w:rPr>
        <w:t xml:space="preserve">Показатели обеспеченности и доступности объектов </w:t>
      </w:r>
      <w:r w:rsidRPr="00787F4A">
        <w:rPr>
          <w:rStyle w:val="blk"/>
          <w:rFonts w:cs="Times New Roman"/>
          <w:szCs w:val="28"/>
        </w:rPr>
        <w:t>для предоставления транспортных услуг населению и организация транспортного обслуживания населения</w:t>
      </w:r>
      <w:r w:rsidRPr="00787F4A">
        <w:rPr>
          <w:rFonts w:cs="Times New Roman"/>
          <w:szCs w:val="28"/>
        </w:rPr>
        <w:t xml:space="preserve"> </w:t>
      </w:r>
      <w:r w:rsidRPr="00787F4A">
        <w:rPr>
          <w:rFonts w:eastAsia="Times New Roman" w:cs="Times New Roman"/>
          <w:szCs w:val="28"/>
          <w:lang w:eastAsia="ru-RU"/>
        </w:rPr>
        <w:t>согласно  Районным Нормат</w:t>
      </w:r>
      <w:r w:rsidRPr="00787F4A">
        <w:rPr>
          <w:rFonts w:eastAsia="Times New Roman" w:cs="Times New Roman"/>
          <w:szCs w:val="28"/>
          <w:lang w:eastAsia="ru-RU"/>
        </w:rPr>
        <w:t>и</w:t>
      </w:r>
      <w:r w:rsidRPr="00787F4A">
        <w:rPr>
          <w:rFonts w:eastAsia="Times New Roman" w:cs="Times New Roman"/>
          <w:szCs w:val="28"/>
          <w:lang w:eastAsia="ru-RU"/>
        </w:rPr>
        <w:t>вам</w:t>
      </w:r>
      <w:r w:rsidRPr="00787F4A">
        <w:rPr>
          <w:rFonts w:cs="Times New Roman"/>
          <w:szCs w:val="28"/>
        </w:rPr>
        <w:t>.</w:t>
      </w:r>
    </w:p>
    <w:p w:rsidR="00787F4A" w:rsidRPr="00787F4A" w:rsidRDefault="00787F4A" w:rsidP="00787F4A">
      <w:pPr>
        <w:pStyle w:val="3"/>
        <w:numPr>
          <w:ilvl w:val="1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3" w:name="_Toc458523653"/>
      <w:r w:rsidRPr="00787F4A">
        <w:rPr>
          <w:rFonts w:ascii="Times New Roman" w:eastAsia="Times New Roman" w:hAnsi="Times New Roman" w:cs="Times New Roman"/>
          <w:sz w:val="28"/>
          <w:szCs w:val="28"/>
        </w:rPr>
        <w:t xml:space="preserve">Показатели обеспеченности и доступности </w:t>
      </w:r>
      <w:r w:rsidRPr="00787F4A">
        <w:rPr>
          <w:rFonts w:ascii="Times New Roman" w:hAnsi="Times New Roman" w:cs="Times New Roman"/>
          <w:sz w:val="28"/>
          <w:szCs w:val="28"/>
        </w:rPr>
        <w:t>иными объектами местного значения.</w:t>
      </w:r>
      <w:r w:rsidRPr="00787F4A">
        <w:rPr>
          <w:rFonts w:ascii="Times New Roman" w:hAnsi="Times New Roman" w:cs="Times New Roman"/>
          <w:sz w:val="28"/>
          <w:szCs w:val="28"/>
        </w:rPr>
        <w:br/>
      </w:r>
      <w:r w:rsidRPr="00787F4A">
        <w:rPr>
          <w:rFonts w:ascii="Times New Roman" w:eastAsia="Times New Roman" w:hAnsi="Times New Roman" w:cs="Times New Roman"/>
          <w:sz w:val="28"/>
          <w:szCs w:val="28"/>
        </w:rPr>
        <w:t>Библиотечное обслуживание, досуг и культура</w:t>
      </w:r>
      <w:bookmarkEnd w:id="23"/>
    </w:p>
    <w:p w:rsidR="00787F4A" w:rsidRPr="00787F4A" w:rsidRDefault="00787F4A" w:rsidP="00787F4A">
      <w:pPr>
        <w:pStyle w:val="a6"/>
        <w:spacing w:before="120" w:after="120"/>
        <w:ind w:left="0" w:firstLine="567"/>
        <w:contextualSpacing w:val="0"/>
        <w:jc w:val="both"/>
        <w:rPr>
          <w:rFonts w:cs="Times New Roman"/>
          <w:szCs w:val="28"/>
        </w:rPr>
      </w:pPr>
      <w:r w:rsidRPr="00787F4A">
        <w:rPr>
          <w:rFonts w:cs="Times New Roman"/>
          <w:szCs w:val="28"/>
        </w:rPr>
        <w:t xml:space="preserve">Показатели обеспеченности и доступности объектов </w:t>
      </w:r>
      <w:r w:rsidRPr="00787F4A">
        <w:rPr>
          <w:rFonts w:eastAsia="Times New Roman" w:cs="Times New Roman"/>
          <w:szCs w:val="28"/>
          <w:lang w:eastAsia="ru-RU"/>
        </w:rPr>
        <w:t>библиотечного обслуживания, досуга и культуры</w:t>
      </w:r>
      <w:r w:rsidRPr="00787F4A">
        <w:rPr>
          <w:rFonts w:cs="Times New Roman"/>
          <w:szCs w:val="28"/>
        </w:rPr>
        <w:t xml:space="preserve"> </w:t>
      </w:r>
      <w:r w:rsidRPr="00787F4A">
        <w:rPr>
          <w:rFonts w:eastAsia="Times New Roman" w:cs="Times New Roman"/>
          <w:szCs w:val="28"/>
          <w:lang w:eastAsia="ru-RU"/>
        </w:rPr>
        <w:t>согласно  Районным Нормативам</w:t>
      </w:r>
      <w:r w:rsidRPr="00787F4A">
        <w:rPr>
          <w:rFonts w:cs="Times New Roman"/>
          <w:szCs w:val="28"/>
        </w:rPr>
        <w:t xml:space="preserve"> (независимо от муниципального образования, реша</w:t>
      </w:r>
      <w:r w:rsidRPr="00787F4A">
        <w:rPr>
          <w:rFonts w:cs="Times New Roman"/>
          <w:szCs w:val="28"/>
        </w:rPr>
        <w:t>ю</w:t>
      </w:r>
      <w:r w:rsidRPr="00787F4A">
        <w:rPr>
          <w:rFonts w:cs="Times New Roman"/>
          <w:szCs w:val="28"/>
        </w:rPr>
        <w:t>щего на территории Поселения указанные вопросы местного значения).</w:t>
      </w:r>
    </w:p>
    <w:p w:rsidR="00787F4A" w:rsidRPr="00787F4A" w:rsidRDefault="00787F4A" w:rsidP="00787F4A">
      <w:pPr>
        <w:pStyle w:val="3"/>
        <w:numPr>
          <w:ilvl w:val="1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4" w:name="_Toc458523654"/>
      <w:r w:rsidRPr="00787F4A">
        <w:rPr>
          <w:rFonts w:ascii="Times New Roman" w:eastAsia="Times New Roman" w:hAnsi="Times New Roman" w:cs="Times New Roman"/>
          <w:sz w:val="28"/>
          <w:szCs w:val="28"/>
        </w:rPr>
        <w:t xml:space="preserve">Показатели обеспеченности и доступности </w:t>
      </w:r>
      <w:r w:rsidRPr="00787F4A">
        <w:rPr>
          <w:rFonts w:ascii="Times New Roman" w:hAnsi="Times New Roman" w:cs="Times New Roman"/>
          <w:sz w:val="28"/>
          <w:szCs w:val="28"/>
        </w:rPr>
        <w:t>иными объектами местного значения.</w:t>
      </w:r>
      <w:r w:rsidRPr="00787F4A">
        <w:rPr>
          <w:rFonts w:ascii="Times New Roman" w:hAnsi="Times New Roman" w:cs="Times New Roman"/>
          <w:sz w:val="28"/>
          <w:szCs w:val="28"/>
        </w:rPr>
        <w:br/>
      </w:r>
      <w:r w:rsidRPr="00787F4A">
        <w:rPr>
          <w:rFonts w:ascii="Times New Roman" w:eastAsia="Times New Roman" w:hAnsi="Times New Roman" w:cs="Times New Roman"/>
          <w:sz w:val="28"/>
          <w:szCs w:val="28"/>
        </w:rPr>
        <w:t>Промышленное производство</w:t>
      </w:r>
      <w:bookmarkEnd w:id="24"/>
    </w:p>
    <w:p w:rsidR="00787F4A" w:rsidRPr="00787F4A" w:rsidRDefault="00787F4A" w:rsidP="00787F4A">
      <w:pPr>
        <w:spacing w:before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F4A">
        <w:rPr>
          <w:rFonts w:ascii="Times New Roman" w:hAnsi="Times New Roman" w:cs="Times New Roman"/>
          <w:b/>
          <w:sz w:val="28"/>
          <w:szCs w:val="28"/>
        </w:rPr>
        <w:t>Установленные нормативные параметры застройки зон размещения и земельных уч</w:t>
      </w:r>
      <w:r w:rsidRPr="00787F4A">
        <w:rPr>
          <w:rFonts w:ascii="Times New Roman" w:hAnsi="Times New Roman" w:cs="Times New Roman"/>
          <w:b/>
          <w:sz w:val="28"/>
          <w:szCs w:val="28"/>
        </w:rPr>
        <w:t>а</w:t>
      </w:r>
      <w:r w:rsidRPr="00787F4A">
        <w:rPr>
          <w:rFonts w:ascii="Times New Roman" w:hAnsi="Times New Roman" w:cs="Times New Roman"/>
          <w:b/>
          <w:sz w:val="28"/>
          <w:szCs w:val="28"/>
        </w:rPr>
        <w:t>стков промышленных объектов</w:t>
      </w:r>
    </w:p>
    <w:p w:rsidR="00787F4A" w:rsidRPr="00787F4A" w:rsidRDefault="00787F4A" w:rsidP="00787F4A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F4A">
        <w:rPr>
          <w:rFonts w:ascii="Times New Roman" w:hAnsi="Times New Roman" w:cs="Times New Roman"/>
          <w:bCs/>
          <w:sz w:val="28"/>
          <w:szCs w:val="28"/>
        </w:rPr>
        <w:t>Сводом правил СП 18.13330.2011 «</w:t>
      </w:r>
      <w:r w:rsidRPr="00787F4A">
        <w:rPr>
          <w:rFonts w:ascii="Times New Roman" w:hAnsi="Times New Roman" w:cs="Times New Roman"/>
          <w:sz w:val="28"/>
          <w:szCs w:val="28"/>
        </w:rPr>
        <w:t>Генеральные планы промышленных предприятий</w:t>
      </w:r>
      <w:r w:rsidRPr="00787F4A">
        <w:rPr>
          <w:rFonts w:ascii="Times New Roman" w:hAnsi="Times New Roman" w:cs="Times New Roman"/>
          <w:bCs/>
          <w:sz w:val="28"/>
          <w:szCs w:val="28"/>
        </w:rPr>
        <w:t>» установлены т</w:t>
      </w:r>
      <w:r w:rsidRPr="00787F4A">
        <w:rPr>
          <w:rFonts w:ascii="Times New Roman" w:hAnsi="Times New Roman" w:cs="Times New Roman"/>
          <w:sz w:val="28"/>
          <w:szCs w:val="28"/>
        </w:rPr>
        <w:t>ребования к планировочной организации территории размещаемых, расширяемых и р</w:t>
      </w:r>
      <w:r w:rsidRPr="00787F4A">
        <w:rPr>
          <w:rFonts w:ascii="Times New Roman" w:hAnsi="Times New Roman" w:cs="Times New Roman"/>
          <w:sz w:val="28"/>
          <w:szCs w:val="28"/>
        </w:rPr>
        <w:t>е</w:t>
      </w:r>
      <w:r w:rsidRPr="00787F4A">
        <w:rPr>
          <w:rFonts w:ascii="Times New Roman" w:hAnsi="Times New Roman" w:cs="Times New Roman"/>
          <w:sz w:val="28"/>
          <w:szCs w:val="28"/>
        </w:rPr>
        <w:t>конструируемых производственных объектов (а также групп таких объектов, размещенных на смежных земельных участках), в том числе: промышленных предприятий различных отраслей, объектов инженерного обеспечения, складов, объектов транспорта (в том числе железнодорожн</w:t>
      </w:r>
      <w:r w:rsidRPr="00787F4A">
        <w:rPr>
          <w:rFonts w:ascii="Times New Roman" w:hAnsi="Times New Roman" w:cs="Times New Roman"/>
          <w:sz w:val="28"/>
          <w:szCs w:val="28"/>
        </w:rPr>
        <w:t>о</w:t>
      </w:r>
      <w:r w:rsidRPr="00787F4A">
        <w:rPr>
          <w:rFonts w:ascii="Times New Roman" w:hAnsi="Times New Roman" w:cs="Times New Roman"/>
          <w:sz w:val="28"/>
          <w:szCs w:val="28"/>
        </w:rPr>
        <w:t xml:space="preserve">го), связи, коммунальных объектов, технопарков, </w:t>
      </w:r>
      <w:proofErr w:type="spellStart"/>
      <w:r w:rsidRPr="00787F4A">
        <w:rPr>
          <w:rFonts w:ascii="Times New Roman" w:hAnsi="Times New Roman" w:cs="Times New Roman"/>
          <w:sz w:val="28"/>
          <w:szCs w:val="28"/>
        </w:rPr>
        <w:t>логистических</w:t>
      </w:r>
      <w:proofErr w:type="spellEnd"/>
      <w:r w:rsidRPr="00787F4A">
        <w:rPr>
          <w:rFonts w:ascii="Times New Roman" w:hAnsi="Times New Roman" w:cs="Times New Roman"/>
          <w:sz w:val="28"/>
          <w:szCs w:val="28"/>
        </w:rPr>
        <w:t xml:space="preserve"> центров.</w:t>
      </w:r>
      <w:proofErr w:type="gramEnd"/>
    </w:p>
    <w:p w:rsidR="00787F4A" w:rsidRPr="00787F4A" w:rsidRDefault="00787F4A" w:rsidP="00787F4A">
      <w:pPr>
        <w:spacing w:before="12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87F4A">
        <w:rPr>
          <w:rFonts w:ascii="Times New Roman" w:hAnsi="Times New Roman" w:cs="Times New Roman"/>
          <w:bCs/>
          <w:sz w:val="28"/>
          <w:szCs w:val="28"/>
        </w:rPr>
        <w:t>Устанавливаются:</w:t>
      </w:r>
    </w:p>
    <w:p w:rsidR="00787F4A" w:rsidRPr="00787F4A" w:rsidRDefault="00787F4A" w:rsidP="00787F4A">
      <w:pPr>
        <w:pStyle w:val="a6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cs="Times New Roman"/>
          <w:szCs w:val="28"/>
        </w:rPr>
      </w:pPr>
      <w:r w:rsidRPr="00787F4A">
        <w:rPr>
          <w:rFonts w:cs="Times New Roman"/>
          <w:szCs w:val="28"/>
        </w:rPr>
        <w:t>Требования к размещению промышленных объектов и их групп;</w:t>
      </w:r>
    </w:p>
    <w:p w:rsidR="00787F4A" w:rsidRPr="00787F4A" w:rsidRDefault="00787F4A" w:rsidP="00787F4A">
      <w:pPr>
        <w:pStyle w:val="a6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cs="Times New Roman"/>
          <w:szCs w:val="28"/>
        </w:rPr>
      </w:pPr>
      <w:r w:rsidRPr="00787F4A">
        <w:rPr>
          <w:rFonts w:cs="Times New Roman"/>
          <w:szCs w:val="28"/>
        </w:rPr>
        <w:t>Требования к организации земельных участков промышленных объектов;</w:t>
      </w:r>
    </w:p>
    <w:p w:rsidR="00787F4A" w:rsidRPr="00787F4A" w:rsidRDefault="00787F4A" w:rsidP="00787F4A">
      <w:pPr>
        <w:pStyle w:val="a6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cs="Times New Roman"/>
          <w:szCs w:val="28"/>
        </w:rPr>
      </w:pPr>
      <w:bookmarkStart w:id="25" w:name="bookmark13"/>
      <w:r w:rsidRPr="00787F4A">
        <w:rPr>
          <w:rFonts w:cs="Times New Roman"/>
          <w:szCs w:val="28"/>
        </w:rPr>
        <w:t>Требования к инженерной подготовке и благоустройств</w:t>
      </w:r>
      <w:bookmarkEnd w:id="25"/>
      <w:r w:rsidRPr="00787F4A">
        <w:rPr>
          <w:rFonts w:cs="Times New Roman"/>
          <w:szCs w:val="28"/>
        </w:rPr>
        <w:t>у земельных участков промы</w:t>
      </w:r>
      <w:r w:rsidRPr="00787F4A">
        <w:rPr>
          <w:rFonts w:cs="Times New Roman"/>
          <w:szCs w:val="28"/>
        </w:rPr>
        <w:t>ш</w:t>
      </w:r>
      <w:r w:rsidRPr="00787F4A">
        <w:rPr>
          <w:rFonts w:cs="Times New Roman"/>
          <w:szCs w:val="28"/>
        </w:rPr>
        <w:t>ленных объектов.</w:t>
      </w:r>
    </w:p>
    <w:p w:rsidR="00787F4A" w:rsidRPr="00787F4A" w:rsidRDefault="00787F4A" w:rsidP="00787F4A">
      <w:pPr>
        <w:spacing w:before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F4A">
        <w:rPr>
          <w:rFonts w:ascii="Times New Roman" w:hAnsi="Times New Roman" w:cs="Times New Roman"/>
          <w:b/>
          <w:sz w:val="28"/>
          <w:szCs w:val="28"/>
        </w:rPr>
        <w:t>Показатели обеспеченности и доступности промышленных объектов</w:t>
      </w:r>
    </w:p>
    <w:p w:rsidR="00787F4A" w:rsidRPr="00787F4A" w:rsidRDefault="00787F4A" w:rsidP="00787F4A">
      <w:pPr>
        <w:pStyle w:val="a6"/>
        <w:spacing w:before="120"/>
        <w:ind w:left="0" w:firstLine="567"/>
        <w:contextualSpacing w:val="0"/>
        <w:jc w:val="both"/>
        <w:rPr>
          <w:rFonts w:cs="Times New Roman"/>
          <w:szCs w:val="28"/>
        </w:rPr>
      </w:pPr>
      <w:r w:rsidRPr="00787F4A">
        <w:rPr>
          <w:rFonts w:cs="Times New Roman"/>
          <w:szCs w:val="28"/>
        </w:rPr>
        <w:lastRenderedPageBreak/>
        <w:t xml:space="preserve">В </w:t>
      </w:r>
      <w:r w:rsidRPr="00787F4A">
        <w:rPr>
          <w:rFonts w:cs="Times New Roman"/>
          <w:bCs/>
          <w:szCs w:val="28"/>
        </w:rPr>
        <w:t>Приложении 1</w:t>
      </w:r>
      <w:r w:rsidRPr="00787F4A">
        <w:rPr>
          <w:rFonts w:cs="Times New Roman"/>
          <w:szCs w:val="28"/>
        </w:rPr>
        <w:t xml:space="preserve"> приведены установленные Нормативами согласно Своду правил СП 18.13330.2011 «Генеральные планы промышленных предприятий» показатели обеспеченности объектами сельскохозяйственного производства - минимальная плотность застройки площадок промышленных объектов.</w:t>
      </w:r>
    </w:p>
    <w:p w:rsidR="00787F4A" w:rsidRPr="00787F4A" w:rsidRDefault="00787F4A" w:rsidP="00787F4A">
      <w:pPr>
        <w:pStyle w:val="a6"/>
        <w:spacing w:before="120"/>
        <w:ind w:left="0" w:firstLine="567"/>
        <w:contextualSpacing w:val="0"/>
        <w:jc w:val="both"/>
        <w:rPr>
          <w:rFonts w:cs="Times New Roman"/>
          <w:szCs w:val="28"/>
        </w:rPr>
      </w:pPr>
      <w:r w:rsidRPr="00787F4A">
        <w:rPr>
          <w:rFonts w:cs="Times New Roman"/>
          <w:szCs w:val="28"/>
        </w:rPr>
        <w:t>Минимальная плотность застройки площадок объектов золотодобычи принимать равной м</w:t>
      </w:r>
      <w:r w:rsidRPr="00787F4A">
        <w:rPr>
          <w:rFonts w:cs="Times New Roman"/>
          <w:szCs w:val="28"/>
        </w:rPr>
        <w:t>и</w:t>
      </w:r>
      <w:r w:rsidRPr="00787F4A">
        <w:rPr>
          <w:rFonts w:cs="Times New Roman"/>
          <w:szCs w:val="28"/>
        </w:rPr>
        <w:t>нимальной плотности застройки площадок обогатительных фабрик цветной металлургии с мин</w:t>
      </w:r>
      <w:r w:rsidRPr="00787F4A">
        <w:rPr>
          <w:rFonts w:cs="Times New Roman"/>
          <w:szCs w:val="28"/>
        </w:rPr>
        <w:t>и</w:t>
      </w:r>
      <w:r w:rsidRPr="00787F4A">
        <w:rPr>
          <w:rFonts w:cs="Times New Roman"/>
          <w:szCs w:val="28"/>
        </w:rPr>
        <w:t>мальной мощностью. При размещении, расширении и реконструкции указанных объектов вблизи административного центра поселения допускается увеличение минимальной плотности застройки, но не более</w:t>
      </w:r>
      <w:proofErr w:type="gramStart"/>
      <w:r w:rsidRPr="00787F4A">
        <w:rPr>
          <w:rFonts w:cs="Times New Roman"/>
          <w:szCs w:val="28"/>
        </w:rPr>
        <w:t>,</w:t>
      </w:r>
      <w:proofErr w:type="gramEnd"/>
      <w:r w:rsidRPr="00787F4A">
        <w:rPr>
          <w:rFonts w:cs="Times New Roman"/>
          <w:szCs w:val="28"/>
        </w:rPr>
        <w:t xml:space="preserve"> чем на 3 %.</w:t>
      </w:r>
    </w:p>
    <w:p w:rsidR="00787F4A" w:rsidRPr="00787F4A" w:rsidRDefault="00787F4A" w:rsidP="00787F4A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4A">
        <w:rPr>
          <w:rFonts w:ascii="Times New Roman" w:hAnsi="Times New Roman" w:cs="Times New Roman"/>
          <w:sz w:val="28"/>
          <w:szCs w:val="28"/>
        </w:rPr>
        <w:t>Дополнительные требования к доступности промышленных объектов Нормативами не уст</w:t>
      </w:r>
      <w:r w:rsidRPr="00787F4A">
        <w:rPr>
          <w:rFonts w:ascii="Times New Roman" w:hAnsi="Times New Roman" w:cs="Times New Roman"/>
          <w:sz w:val="28"/>
          <w:szCs w:val="28"/>
        </w:rPr>
        <w:t>а</w:t>
      </w:r>
      <w:r w:rsidRPr="00787F4A">
        <w:rPr>
          <w:rFonts w:ascii="Times New Roman" w:hAnsi="Times New Roman" w:cs="Times New Roman"/>
          <w:sz w:val="28"/>
          <w:szCs w:val="28"/>
        </w:rPr>
        <w:t>навливается.</w:t>
      </w:r>
      <w:r w:rsidRPr="00787F4A">
        <w:rPr>
          <w:rFonts w:ascii="Times New Roman" w:hAnsi="Times New Roman" w:cs="Times New Roman"/>
          <w:sz w:val="28"/>
          <w:szCs w:val="28"/>
        </w:rPr>
        <w:br w:type="page"/>
      </w:r>
    </w:p>
    <w:p w:rsidR="00787F4A" w:rsidRPr="00787F4A" w:rsidRDefault="00787F4A" w:rsidP="00787F4A">
      <w:pPr>
        <w:pStyle w:val="-0"/>
        <w:pageBreakBefore/>
        <w:spacing w:before="0" w:after="0"/>
        <w:jc w:val="right"/>
        <w:rPr>
          <w:sz w:val="28"/>
          <w:szCs w:val="28"/>
        </w:rPr>
      </w:pPr>
      <w:r w:rsidRPr="00787F4A">
        <w:rPr>
          <w:sz w:val="28"/>
          <w:szCs w:val="28"/>
        </w:rPr>
        <w:lastRenderedPageBreak/>
        <w:t>Приложение 1</w:t>
      </w:r>
    </w:p>
    <w:p w:rsidR="00787F4A" w:rsidRPr="00787F4A" w:rsidRDefault="00787F4A" w:rsidP="00787F4A">
      <w:pPr>
        <w:pStyle w:val="-0"/>
        <w:spacing w:before="0" w:after="0"/>
        <w:ind w:left="4253" w:hanging="709"/>
        <w:jc w:val="right"/>
        <w:rPr>
          <w:sz w:val="28"/>
          <w:szCs w:val="28"/>
        </w:rPr>
      </w:pPr>
      <w:r w:rsidRPr="00787F4A">
        <w:rPr>
          <w:sz w:val="28"/>
          <w:szCs w:val="28"/>
        </w:rPr>
        <w:t>к Материалам по обоснованию</w:t>
      </w:r>
      <w:r w:rsidRPr="00787F4A">
        <w:rPr>
          <w:sz w:val="28"/>
          <w:szCs w:val="28"/>
        </w:rPr>
        <w:br/>
        <w:t>нормативов градостроительного проектирования</w:t>
      </w:r>
      <w:r w:rsidRPr="00787F4A">
        <w:rPr>
          <w:sz w:val="28"/>
          <w:szCs w:val="28"/>
        </w:rPr>
        <w:br/>
      </w:r>
      <w:proofErr w:type="spellStart"/>
      <w:r w:rsidRPr="00787F4A">
        <w:rPr>
          <w:sz w:val="28"/>
          <w:szCs w:val="28"/>
        </w:rPr>
        <w:t>Дугдинский</w:t>
      </w:r>
      <w:proofErr w:type="spellEnd"/>
      <w:r w:rsidRPr="00787F4A">
        <w:rPr>
          <w:sz w:val="28"/>
          <w:szCs w:val="28"/>
        </w:rPr>
        <w:t xml:space="preserve"> сельсовета</w:t>
      </w:r>
      <w:r w:rsidRPr="00787F4A">
        <w:rPr>
          <w:sz w:val="28"/>
          <w:szCs w:val="28"/>
        </w:rPr>
        <w:br/>
        <w:t xml:space="preserve"> </w:t>
      </w:r>
      <w:proofErr w:type="spellStart"/>
      <w:r w:rsidRPr="00787F4A">
        <w:rPr>
          <w:sz w:val="28"/>
          <w:szCs w:val="28"/>
        </w:rPr>
        <w:t>Зейского</w:t>
      </w:r>
      <w:proofErr w:type="spellEnd"/>
      <w:r w:rsidRPr="00787F4A">
        <w:rPr>
          <w:sz w:val="28"/>
          <w:szCs w:val="28"/>
        </w:rPr>
        <w:t xml:space="preserve"> района Амурской области</w:t>
      </w:r>
    </w:p>
    <w:p w:rsidR="00787F4A" w:rsidRPr="00787F4A" w:rsidRDefault="00787F4A" w:rsidP="00787F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7F4A" w:rsidRPr="00787F4A" w:rsidRDefault="00787F4A" w:rsidP="00787F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7F4A" w:rsidRPr="00787F4A" w:rsidRDefault="00787F4A" w:rsidP="00787F4A">
      <w:pPr>
        <w:pStyle w:val="1"/>
        <w:rPr>
          <w:sz w:val="28"/>
          <w:szCs w:val="28"/>
        </w:rPr>
      </w:pPr>
      <w:bookmarkStart w:id="26" w:name="_Toc458523655"/>
      <w:r w:rsidRPr="00787F4A">
        <w:rPr>
          <w:sz w:val="28"/>
          <w:szCs w:val="28"/>
        </w:rPr>
        <w:t>Показатели минимальной плотности застройки земельных участков производственных объектов</w:t>
      </w:r>
      <w:bookmarkEnd w:id="26"/>
    </w:p>
    <w:p w:rsidR="00787F4A" w:rsidRPr="00787F4A" w:rsidRDefault="00787F4A" w:rsidP="00787F4A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F4A">
        <w:rPr>
          <w:rFonts w:ascii="Times New Roman" w:hAnsi="Times New Roman" w:cs="Times New Roman"/>
          <w:sz w:val="28"/>
          <w:szCs w:val="28"/>
        </w:rPr>
        <w:t>(Извлечение из СП 18.13330.2011 Генеральные планы промышленных предприятий)</w:t>
      </w:r>
    </w:p>
    <w:p w:rsidR="00787F4A" w:rsidRPr="00787F4A" w:rsidRDefault="00787F4A" w:rsidP="00787F4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0348" w:type="dxa"/>
        <w:tblInd w:w="-34" w:type="dxa"/>
        <w:tblLayout w:type="fixed"/>
        <w:tblLook w:val="04A0"/>
      </w:tblPr>
      <w:tblGrid>
        <w:gridCol w:w="8506"/>
        <w:gridCol w:w="1842"/>
      </w:tblGrid>
      <w:tr w:rsidR="00787F4A" w:rsidRPr="00787F4A" w:rsidTr="00327692">
        <w:tc>
          <w:tcPr>
            <w:tcW w:w="8506" w:type="dxa"/>
            <w:shd w:val="clear" w:color="auto" w:fill="EEECE1" w:themeFill="background2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A">
              <w:rPr>
                <w:rStyle w:val="85pt0pt"/>
                <w:rFonts w:eastAsiaTheme="minorHAnsi"/>
                <w:b/>
                <w:sz w:val="28"/>
                <w:szCs w:val="28"/>
              </w:rPr>
              <w:t>Предприятия (производства)</w:t>
            </w: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A">
              <w:rPr>
                <w:rStyle w:val="85pt0pt"/>
                <w:rFonts w:eastAsiaTheme="minorHAnsi"/>
                <w:b/>
                <w:sz w:val="28"/>
                <w:szCs w:val="28"/>
              </w:rPr>
              <w:t>Минимальная плотность з</w:t>
            </w:r>
            <w:r w:rsidRPr="00787F4A">
              <w:rPr>
                <w:rStyle w:val="85pt0pt"/>
                <w:rFonts w:eastAsiaTheme="minorHAnsi"/>
                <w:b/>
                <w:sz w:val="28"/>
                <w:szCs w:val="28"/>
              </w:rPr>
              <w:t>а</w:t>
            </w:r>
            <w:r w:rsidRPr="00787F4A">
              <w:rPr>
                <w:rStyle w:val="85pt0pt"/>
                <w:rFonts w:eastAsiaTheme="minorHAnsi"/>
                <w:b/>
                <w:sz w:val="28"/>
                <w:szCs w:val="28"/>
              </w:rPr>
              <w:t>стройки, %</w:t>
            </w:r>
          </w:p>
        </w:tc>
      </w:tr>
      <w:tr w:rsidR="00787F4A" w:rsidRPr="00787F4A" w:rsidTr="00327692">
        <w:tc>
          <w:tcPr>
            <w:tcW w:w="8506" w:type="dxa"/>
            <w:vAlign w:val="center"/>
          </w:tcPr>
          <w:p w:rsidR="00787F4A" w:rsidRPr="00787F4A" w:rsidRDefault="00787F4A" w:rsidP="00327692">
            <w:pPr>
              <w:jc w:val="center"/>
              <w:rPr>
                <w:rStyle w:val="85pt0pt"/>
                <w:rFonts w:eastAsiaTheme="minorHAnsi"/>
                <w:b/>
                <w:sz w:val="28"/>
                <w:szCs w:val="28"/>
              </w:rPr>
            </w:pPr>
            <w:r w:rsidRPr="00787F4A">
              <w:rPr>
                <w:rStyle w:val="85pt0pt"/>
                <w:rFonts w:eastAsiaTheme="minorHAnsi"/>
                <w:b/>
                <w:sz w:val="28"/>
                <w:szCs w:val="28"/>
              </w:rPr>
              <w:t>ЖЕЛЕЗНОДОРОЖНЫЙ ТРАНСПОРТ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F4A" w:rsidRPr="00787F4A" w:rsidTr="00327692">
        <w:tc>
          <w:tcPr>
            <w:tcW w:w="8506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A">
              <w:rPr>
                <w:rStyle w:val="85pt0pt"/>
                <w:rFonts w:eastAsiaTheme="minorHAnsi"/>
                <w:b/>
                <w:sz w:val="28"/>
                <w:szCs w:val="28"/>
              </w:rPr>
              <w:t>1 Ремонта подвижного состава железнодорожного транспорта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4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87F4A" w:rsidRPr="00787F4A" w:rsidTr="00327692">
        <w:tc>
          <w:tcPr>
            <w:tcW w:w="8506" w:type="dxa"/>
            <w:vAlign w:val="center"/>
          </w:tcPr>
          <w:p w:rsidR="00787F4A" w:rsidRPr="00787F4A" w:rsidRDefault="00787F4A" w:rsidP="00327692">
            <w:pPr>
              <w:jc w:val="center"/>
              <w:rPr>
                <w:rStyle w:val="85pt0pt"/>
                <w:rFonts w:eastAsiaTheme="minorHAnsi"/>
                <w:b/>
                <w:sz w:val="28"/>
                <w:szCs w:val="28"/>
              </w:rPr>
            </w:pPr>
            <w:r w:rsidRPr="00787F4A">
              <w:rPr>
                <w:rStyle w:val="85pt0pt"/>
                <w:rFonts w:eastAsiaTheme="minorHAnsi"/>
                <w:b/>
                <w:sz w:val="28"/>
                <w:szCs w:val="28"/>
              </w:rPr>
              <w:t>ЛЕСНАЯ ПРОМЫШЛЕННОСТЬ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F4A" w:rsidRPr="00787F4A" w:rsidTr="00327692">
        <w:tc>
          <w:tcPr>
            <w:tcW w:w="8506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A">
              <w:rPr>
                <w:rStyle w:val="85pt0pt"/>
                <w:rFonts w:eastAsiaTheme="minorHAnsi"/>
                <w:b/>
                <w:sz w:val="28"/>
                <w:szCs w:val="28"/>
              </w:rPr>
              <w:t>1 Лесозаготовительные с примыканием к железной дороге МПС (общего пользования)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sz w:val="28"/>
                <w:szCs w:val="28"/>
              </w:rPr>
              <w:t>без переработки древесины производственной мощностью, тыс. м</w:t>
            </w:r>
            <w:r w:rsidRPr="00787F4A">
              <w:rPr>
                <w:rStyle w:val="85pt0pt"/>
                <w:rFonts w:eastAsiaTheme="majorEastAsia"/>
                <w:sz w:val="28"/>
                <w:szCs w:val="28"/>
                <w:vertAlign w:val="superscript"/>
              </w:rPr>
              <w:t>3</w:t>
            </w:r>
            <w:r w:rsidRPr="00787F4A">
              <w:rPr>
                <w:rStyle w:val="85pt0pt"/>
                <w:rFonts w:eastAsiaTheme="majorEastAsia"/>
                <w:sz w:val="28"/>
                <w:szCs w:val="28"/>
              </w:rPr>
              <w:t>/год: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rStyle w:val="85pt0pt"/>
                <w:rFonts w:eastAsiaTheme="majorEastAsia"/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sz w:val="28"/>
                <w:szCs w:val="28"/>
              </w:rPr>
              <w:t>до 400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jc w:val="center"/>
              <w:rPr>
                <w:rStyle w:val="9pt0pt"/>
                <w:rFonts w:eastAsiaTheme="minorHAnsi"/>
                <w:sz w:val="28"/>
                <w:szCs w:val="28"/>
              </w:rPr>
            </w:pPr>
            <w:r w:rsidRPr="00787F4A">
              <w:rPr>
                <w:rStyle w:val="9pt0pt"/>
                <w:rFonts w:eastAsiaTheme="minorHAnsi"/>
                <w:sz w:val="28"/>
                <w:szCs w:val="28"/>
              </w:rPr>
              <w:t>28</w:t>
            </w: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sz w:val="28"/>
                <w:szCs w:val="28"/>
              </w:rPr>
              <w:t>более 400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4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rStyle w:val="85pt0pt"/>
                <w:rFonts w:eastAsiaTheme="majorEastAsia"/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sz w:val="28"/>
                <w:szCs w:val="28"/>
              </w:rPr>
              <w:t>с переработкой древесины производственной мощностью, тыс. м</w:t>
            </w:r>
            <w:r w:rsidRPr="00787F4A">
              <w:rPr>
                <w:rStyle w:val="85pt0pt"/>
                <w:rFonts w:eastAsiaTheme="majorEastAsia"/>
                <w:sz w:val="28"/>
                <w:szCs w:val="28"/>
                <w:vertAlign w:val="superscript"/>
              </w:rPr>
              <w:t>3</w:t>
            </w:r>
            <w:r w:rsidRPr="00787F4A">
              <w:rPr>
                <w:rStyle w:val="85pt0pt"/>
                <w:rFonts w:eastAsiaTheme="majorEastAsia"/>
                <w:sz w:val="28"/>
                <w:szCs w:val="28"/>
              </w:rPr>
              <w:t>/год: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sz w:val="28"/>
                <w:szCs w:val="28"/>
              </w:rPr>
              <w:t>до 400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4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sz w:val="28"/>
                <w:szCs w:val="28"/>
              </w:rPr>
              <w:t>более 400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87F4A" w:rsidRPr="00787F4A" w:rsidTr="00327692">
        <w:tc>
          <w:tcPr>
            <w:tcW w:w="8506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A">
              <w:rPr>
                <w:rStyle w:val="85pt0pt"/>
                <w:rFonts w:eastAsiaTheme="minorHAnsi"/>
                <w:b/>
                <w:sz w:val="28"/>
                <w:szCs w:val="28"/>
              </w:rPr>
              <w:t>2 Лесозаготовительные с примыканием к водным транспортным путям при отправке леса в хлыстах: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F4A" w:rsidRPr="00787F4A" w:rsidTr="00327692">
        <w:tc>
          <w:tcPr>
            <w:tcW w:w="8506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4A">
              <w:rPr>
                <w:rStyle w:val="85pt0pt"/>
                <w:rFonts w:eastAsiaTheme="minorHAnsi"/>
                <w:sz w:val="28"/>
                <w:szCs w:val="28"/>
              </w:rPr>
              <w:t xml:space="preserve"> с зимним </w:t>
            </w:r>
            <w:proofErr w:type="spellStart"/>
            <w:r w:rsidRPr="00787F4A">
              <w:rPr>
                <w:rStyle w:val="85pt0pt"/>
                <w:rFonts w:eastAsiaTheme="minorHAnsi"/>
                <w:sz w:val="28"/>
                <w:szCs w:val="28"/>
              </w:rPr>
              <w:t>плотбищем</w:t>
            </w:r>
            <w:proofErr w:type="spellEnd"/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4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87F4A" w:rsidRPr="00787F4A" w:rsidTr="00327692">
        <w:tc>
          <w:tcPr>
            <w:tcW w:w="8506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4A">
              <w:rPr>
                <w:rStyle w:val="85pt0pt"/>
                <w:rFonts w:eastAsiaTheme="minorHAnsi"/>
                <w:sz w:val="28"/>
                <w:szCs w:val="28"/>
              </w:rPr>
              <w:t xml:space="preserve">без зимнего </w:t>
            </w:r>
            <w:proofErr w:type="spellStart"/>
            <w:r w:rsidRPr="00787F4A">
              <w:rPr>
                <w:rStyle w:val="85pt0pt"/>
                <w:rFonts w:eastAsiaTheme="minorHAnsi"/>
                <w:sz w:val="28"/>
                <w:szCs w:val="28"/>
              </w:rPr>
              <w:t>плотбища</w:t>
            </w:r>
            <w:proofErr w:type="spellEnd"/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4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787F4A" w:rsidRPr="00787F4A" w:rsidTr="00327692">
        <w:tc>
          <w:tcPr>
            <w:tcW w:w="8506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A">
              <w:rPr>
                <w:rStyle w:val="85pt0pt"/>
                <w:rFonts w:eastAsiaTheme="minorHAnsi"/>
                <w:b/>
                <w:sz w:val="28"/>
                <w:szCs w:val="28"/>
              </w:rPr>
              <w:t>3</w:t>
            </w:r>
            <w:proofErr w:type="gramStart"/>
            <w:r w:rsidRPr="00787F4A">
              <w:rPr>
                <w:rStyle w:val="85pt0pt"/>
                <w:rFonts w:eastAsiaTheme="minorHAnsi"/>
                <w:b/>
                <w:sz w:val="28"/>
                <w:szCs w:val="28"/>
              </w:rPr>
              <w:t xml:space="preserve"> Т</w:t>
            </w:r>
            <w:proofErr w:type="gramEnd"/>
            <w:r w:rsidRPr="00787F4A">
              <w:rPr>
                <w:rStyle w:val="85pt0pt"/>
                <w:rFonts w:eastAsiaTheme="minorHAnsi"/>
                <w:b/>
                <w:sz w:val="28"/>
                <w:szCs w:val="28"/>
              </w:rPr>
              <w:t>о же, при отправке леса в сортиментах: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F4A" w:rsidRPr="00787F4A" w:rsidTr="00327692">
        <w:tc>
          <w:tcPr>
            <w:tcW w:w="8506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4A">
              <w:rPr>
                <w:rStyle w:val="85pt0pt"/>
                <w:rFonts w:eastAsiaTheme="minorHAnsi"/>
                <w:sz w:val="28"/>
                <w:szCs w:val="28"/>
              </w:rPr>
              <w:t xml:space="preserve">с </w:t>
            </w:r>
            <w:proofErr w:type="gramStart"/>
            <w:r w:rsidRPr="00787F4A">
              <w:rPr>
                <w:rStyle w:val="85pt0pt"/>
                <w:rFonts w:eastAsiaTheme="minorHAnsi"/>
                <w:sz w:val="28"/>
                <w:szCs w:val="28"/>
              </w:rPr>
              <w:t>зимним</w:t>
            </w:r>
            <w:proofErr w:type="gramEnd"/>
            <w:r w:rsidRPr="00787F4A">
              <w:rPr>
                <w:rStyle w:val="85pt0pt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787F4A">
              <w:rPr>
                <w:rStyle w:val="85pt0pt"/>
                <w:rFonts w:eastAsiaTheme="minorHAnsi"/>
                <w:sz w:val="28"/>
                <w:szCs w:val="28"/>
              </w:rPr>
              <w:t>плотбищем</w:t>
            </w:r>
            <w:proofErr w:type="spellEnd"/>
            <w:r w:rsidRPr="00787F4A">
              <w:rPr>
                <w:rStyle w:val="85pt0pt"/>
                <w:rFonts w:eastAsiaTheme="minorHAnsi"/>
                <w:sz w:val="28"/>
                <w:szCs w:val="28"/>
              </w:rPr>
              <w:t xml:space="preserve"> производственной мощностью, производственной мощн</w:t>
            </w:r>
            <w:r w:rsidRPr="00787F4A">
              <w:rPr>
                <w:rStyle w:val="85pt0pt"/>
                <w:rFonts w:eastAsiaTheme="minorHAnsi"/>
                <w:sz w:val="28"/>
                <w:szCs w:val="28"/>
              </w:rPr>
              <w:t>о</w:t>
            </w:r>
            <w:r w:rsidRPr="00787F4A">
              <w:rPr>
                <w:rStyle w:val="85pt0pt"/>
                <w:rFonts w:eastAsiaTheme="minorHAnsi"/>
                <w:sz w:val="28"/>
                <w:szCs w:val="28"/>
              </w:rPr>
              <w:t>стью, тыс. м</w:t>
            </w:r>
            <w:r w:rsidRPr="00787F4A">
              <w:rPr>
                <w:rStyle w:val="85pt0pt"/>
                <w:rFonts w:eastAsiaTheme="minorHAnsi"/>
                <w:sz w:val="28"/>
                <w:szCs w:val="28"/>
                <w:vertAlign w:val="superscript"/>
              </w:rPr>
              <w:t>3</w:t>
            </w:r>
            <w:r w:rsidRPr="00787F4A">
              <w:rPr>
                <w:rStyle w:val="85pt0pt"/>
                <w:rFonts w:eastAsiaTheme="minorHAnsi"/>
                <w:sz w:val="28"/>
                <w:szCs w:val="28"/>
              </w:rPr>
              <w:t>/год: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rStyle w:val="85pt0pt"/>
                <w:rFonts w:eastAsiaTheme="majorEastAsia"/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sz w:val="28"/>
                <w:szCs w:val="28"/>
              </w:rPr>
              <w:t>до 400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4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sz w:val="28"/>
                <w:szCs w:val="28"/>
              </w:rPr>
              <w:t>более 400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4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87F4A" w:rsidRPr="00787F4A" w:rsidTr="00327692">
        <w:tc>
          <w:tcPr>
            <w:tcW w:w="8506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4A">
              <w:rPr>
                <w:rStyle w:val="85pt0pt"/>
                <w:rFonts w:eastAsiaTheme="minorHAnsi"/>
                <w:sz w:val="28"/>
                <w:szCs w:val="28"/>
              </w:rPr>
              <w:lastRenderedPageBreak/>
              <w:t xml:space="preserve">без </w:t>
            </w:r>
            <w:proofErr w:type="gramStart"/>
            <w:r w:rsidRPr="00787F4A">
              <w:rPr>
                <w:rStyle w:val="85pt0pt"/>
                <w:rFonts w:eastAsiaTheme="minorHAnsi"/>
                <w:sz w:val="28"/>
                <w:szCs w:val="28"/>
              </w:rPr>
              <w:t>зимнего</w:t>
            </w:r>
            <w:proofErr w:type="gramEnd"/>
            <w:r w:rsidRPr="00787F4A">
              <w:rPr>
                <w:rStyle w:val="85pt0pt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787F4A">
              <w:rPr>
                <w:rStyle w:val="85pt0pt"/>
                <w:rFonts w:eastAsiaTheme="minorHAnsi"/>
                <w:sz w:val="28"/>
                <w:szCs w:val="28"/>
              </w:rPr>
              <w:t>плотбища</w:t>
            </w:r>
            <w:proofErr w:type="spellEnd"/>
            <w:r w:rsidRPr="00787F4A">
              <w:rPr>
                <w:rStyle w:val="85pt0pt"/>
                <w:rFonts w:eastAsiaTheme="minorHAnsi"/>
                <w:sz w:val="28"/>
                <w:szCs w:val="28"/>
              </w:rPr>
              <w:t xml:space="preserve"> производственной мощностью, производственной мо</w:t>
            </w:r>
            <w:r w:rsidRPr="00787F4A">
              <w:rPr>
                <w:rStyle w:val="85pt0pt"/>
                <w:rFonts w:eastAsiaTheme="minorHAnsi"/>
                <w:sz w:val="28"/>
                <w:szCs w:val="28"/>
              </w:rPr>
              <w:t>щ</w:t>
            </w:r>
            <w:r w:rsidRPr="00787F4A">
              <w:rPr>
                <w:rStyle w:val="85pt0pt"/>
                <w:rFonts w:eastAsiaTheme="minorHAnsi"/>
                <w:sz w:val="28"/>
                <w:szCs w:val="28"/>
              </w:rPr>
              <w:t>ностью, тыс. м</w:t>
            </w:r>
            <w:r w:rsidRPr="00787F4A">
              <w:rPr>
                <w:rStyle w:val="85pt0pt"/>
                <w:rFonts w:eastAsiaTheme="minorHAnsi"/>
                <w:sz w:val="28"/>
                <w:szCs w:val="28"/>
                <w:vertAlign w:val="superscript"/>
              </w:rPr>
              <w:t>3</w:t>
            </w:r>
            <w:r w:rsidRPr="00787F4A">
              <w:rPr>
                <w:rStyle w:val="85pt0pt"/>
                <w:rFonts w:eastAsiaTheme="minorHAnsi"/>
                <w:sz w:val="28"/>
                <w:szCs w:val="28"/>
              </w:rPr>
              <w:t>/год: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rStyle w:val="85pt0pt"/>
                <w:rFonts w:eastAsiaTheme="majorEastAsia"/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sz w:val="28"/>
                <w:szCs w:val="28"/>
              </w:rPr>
              <w:t>до 400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4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sz w:val="28"/>
                <w:szCs w:val="28"/>
              </w:rPr>
              <w:t>более 400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4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787F4A" w:rsidRPr="00787F4A" w:rsidTr="00327692">
        <w:tc>
          <w:tcPr>
            <w:tcW w:w="8506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4A">
              <w:rPr>
                <w:rStyle w:val="85pt0pt"/>
                <w:rFonts w:eastAsiaTheme="minorHAnsi"/>
                <w:b/>
                <w:sz w:val="28"/>
                <w:szCs w:val="28"/>
              </w:rPr>
              <w:t>4 Пиломатериалов, стандартных домов, комплектов деталей, столярных изделий и заготовок: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F4A" w:rsidRPr="00787F4A" w:rsidTr="00327692">
        <w:tc>
          <w:tcPr>
            <w:tcW w:w="8506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4A">
              <w:rPr>
                <w:rStyle w:val="85pt0pt"/>
                <w:rFonts w:eastAsiaTheme="minorHAnsi"/>
                <w:sz w:val="28"/>
                <w:szCs w:val="28"/>
              </w:rPr>
              <w:t>при поставке сырья и отправке продукции по железной дороге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4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87F4A" w:rsidRPr="00787F4A" w:rsidTr="00327692">
        <w:tc>
          <w:tcPr>
            <w:tcW w:w="8506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4A">
              <w:rPr>
                <w:rStyle w:val="85pt0pt"/>
                <w:rFonts w:eastAsiaTheme="minorHAnsi"/>
                <w:sz w:val="28"/>
                <w:szCs w:val="28"/>
              </w:rPr>
              <w:t>при поставке сырья по воде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4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>5 Древесно-стружечных плит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4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>6 Фанеры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4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>7 Мебельные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4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787F4A" w:rsidRPr="00787F4A" w:rsidTr="00327692">
        <w:tc>
          <w:tcPr>
            <w:tcW w:w="8506" w:type="dxa"/>
            <w:vAlign w:val="center"/>
          </w:tcPr>
          <w:p w:rsidR="00787F4A" w:rsidRPr="00787F4A" w:rsidRDefault="00787F4A" w:rsidP="00327692">
            <w:pPr>
              <w:jc w:val="center"/>
              <w:rPr>
                <w:rStyle w:val="85pt0pt"/>
                <w:rFonts w:eastAsiaTheme="minorHAnsi"/>
                <w:b/>
                <w:sz w:val="28"/>
                <w:szCs w:val="28"/>
              </w:rPr>
            </w:pPr>
            <w:r w:rsidRPr="00787F4A">
              <w:rPr>
                <w:rStyle w:val="85pt0pt"/>
                <w:rFonts w:eastAsiaTheme="minorHAnsi"/>
                <w:b/>
                <w:sz w:val="28"/>
                <w:szCs w:val="28"/>
              </w:rPr>
              <w:t>ЛЕГКАЯ ПРОМЫШЛЕННОСТЬ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F4A" w:rsidRPr="00787F4A" w:rsidTr="00327692">
        <w:tc>
          <w:tcPr>
            <w:tcW w:w="8506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F4A">
              <w:rPr>
                <w:rStyle w:val="85pt0pt"/>
                <w:rFonts w:eastAsiaTheme="minorHAnsi"/>
                <w:b/>
                <w:sz w:val="28"/>
                <w:szCs w:val="28"/>
              </w:rPr>
              <w:t>14 Кожевенные и первичной обработки кожсырья</w:t>
            </w:r>
            <w:r w:rsidRPr="00787F4A">
              <w:rPr>
                <w:rStyle w:val="85pt0pt"/>
                <w:rFonts w:eastAsiaTheme="minorHAnsi"/>
                <w:sz w:val="28"/>
                <w:szCs w:val="28"/>
              </w:rPr>
              <w:t>:</w:t>
            </w:r>
            <w:proofErr w:type="gramEnd"/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sz w:val="28"/>
                <w:szCs w:val="28"/>
              </w:rPr>
              <w:t>одноэтажные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4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sz w:val="28"/>
                <w:szCs w:val="28"/>
              </w:rPr>
              <w:t>двухэтажные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4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87F4A" w:rsidRPr="00787F4A" w:rsidTr="00327692">
        <w:tc>
          <w:tcPr>
            <w:tcW w:w="8506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4A">
              <w:rPr>
                <w:rStyle w:val="85pt0pt"/>
                <w:rFonts w:eastAsiaTheme="minorHAnsi"/>
                <w:b/>
                <w:sz w:val="28"/>
                <w:szCs w:val="28"/>
              </w:rPr>
              <w:t>16 Кожгалантерейные</w:t>
            </w:r>
            <w:r w:rsidRPr="00787F4A">
              <w:rPr>
                <w:rStyle w:val="85pt0pt"/>
                <w:rFonts w:eastAsiaTheme="minorHAnsi"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sz w:val="28"/>
                <w:szCs w:val="28"/>
              </w:rPr>
              <w:t>одноэтажные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4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sz w:val="28"/>
                <w:szCs w:val="28"/>
              </w:rPr>
              <w:t>многоэтажные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4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tabs>
                <w:tab w:val="left" w:pos="230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>17 Меховые и овчинно-шубные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4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rStyle w:val="85pt0pt"/>
                <w:rFonts w:eastAsiaTheme="majorEastAsia"/>
                <w:b/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>18 Обувные: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sz w:val="28"/>
                <w:szCs w:val="28"/>
              </w:rPr>
              <w:t>одноэтажные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4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sz w:val="28"/>
                <w:szCs w:val="28"/>
              </w:rPr>
              <w:t>многоэтажные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4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87F4A" w:rsidRPr="00787F4A" w:rsidTr="00327692">
        <w:trPr>
          <w:trHeight w:val="177"/>
        </w:trPr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rStyle w:val="85pt0pt"/>
                <w:rFonts w:eastAsiaTheme="majorEastAsia"/>
                <w:b/>
                <w:sz w:val="28"/>
                <w:szCs w:val="28"/>
              </w:rPr>
            </w:pPr>
            <w:r w:rsidRPr="00787F4A">
              <w:rPr>
                <w:rStyle w:val="85pt0pt"/>
                <w:rFonts w:eastAsiaTheme="minorHAnsi"/>
                <w:b/>
                <w:sz w:val="28"/>
                <w:szCs w:val="28"/>
              </w:rPr>
              <w:t>РЕМОНТ ТЕХНИКИ</w:t>
            </w:r>
          </w:p>
        </w:tc>
        <w:tc>
          <w:tcPr>
            <w:tcW w:w="1842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rStyle w:val="85pt0pt"/>
                <w:rFonts w:eastAsiaTheme="majorEastAsia"/>
                <w:sz w:val="28"/>
                <w:szCs w:val="28"/>
              </w:rPr>
            </w:pP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>1</w:t>
            </w:r>
            <w:proofErr w:type="gramStart"/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 xml:space="preserve"> П</w:t>
            </w:r>
            <w:proofErr w:type="gramEnd"/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>о ремонту грузовых автомобилей</w:t>
            </w:r>
          </w:p>
        </w:tc>
        <w:tc>
          <w:tcPr>
            <w:tcW w:w="1842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sz w:val="28"/>
                <w:szCs w:val="28"/>
              </w:rPr>
              <w:t>60</w:t>
            </w: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>2</w:t>
            </w:r>
            <w:proofErr w:type="gramStart"/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 xml:space="preserve"> П</w:t>
            </w:r>
            <w:proofErr w:type="gramEnd"/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>о ремонту тракторов</w:t>
            </w:r>
          </w:p>
        </w:tc>
        <w:tc>
          <w:tcPr>
            <w:tcW w:w="1842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sz w:val="28"/>
                <w:szCs w:val="28"/>
              </w:rPr>
              <w:t>56</w:t>
            </w: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>3</w:t>
            </w:r>
            <w:proofErr w:type="gramStart"/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 xml:space="preserve"> П</w:t>
            </w:r>
            <w:proofErr w:type="gramEnd"/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>о ремонту шасси тракторов</w:t>
            </w:r>
          </w:p>
        </w:tc>
        <w:tc>
          <w:tcPr>
            <w:tcW w:w="1842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sz w:val="28"/>
                <w:szCs w:val="28"/>
              </w:rPr>
              <w:t>54</w:t>
            </w: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>4 Станции технического обслуживания грузовых автомобилей</w:t>
            </w:r>
          </w:p>
        </w:tc>
        <w:tc>
          <w:tcPr>
            <w:tcW w:w="1842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sz w:val="28"/>
                <w:szCs w:val="28"/>
              </w:rPr>
              <w:t>40</w:t>
            </w: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 xml:space="preserve">5 Станции технического обслуживания </w:t>
            </w:r>
            <w:proofErr w:type="spellStart"/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>энергонасыщенных</w:t>
            </w:r>
            <w:proofErr w:type="spellEnd"/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 xml:space="preserve"> тракторов</w:t>
            </w:r>
          </w:p>
        </w:tc>
        <w:tc>
          <w:tcPr>
            <w:tcW w:w="1842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sz w:val="28"/>
                <w:szCs w:val="28"/>
              </w:rPr>
              <w:t>40</w:t>
            </w: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 xml:space="preserve">6 Пункты технического обслуживания тракторов, бульдозеров и других спецмашин механизированных отрядов районных объединений </w:t>
            </w:r>
            <w:proofErr w:type="spellStart"/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>Россельхо</w:t>
            </w:r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>з</w:t>
            </w:r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>техники</w:t>
            </w:r>
            <w:proofErr w:type="spellEnd"/>
          </w:p>
        </w:tc>
        <w:tc>
          <w:tcPr>
            <w:tcW w:w="1842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sz w:val="28"/>
                <w:szCs w:val="28"/>
              </w:rPr>
              <w:t>52</w:t>
            </w: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>7 Базы торговые областные</w:t>
            </w:r>
          </w:p>
        </w:tc>
        <w:tc>
          <w:tcPr>
            <w:tcW w:w="1842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sz w:val="28"/>
                <w:szCs w:val="28"/>
              </w:rPr>
              <w:t>57</w:t>
            </w: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>8 Базы прирельсовые (районные и межрайонные)</w:t>
            </w:r>
          </w:p>
        </w:tc>
        <w:tc>
          <w:tcPr>
            <w:tcW w:w="1842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sz w:val="28"/>
                <w:szCs w:val="28"/>
              </w:rPr>
              <w:t>54</w:t>
            </w: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>9 Базы минеральных удобрений, известковых материалов, ядохимикатов</w:t>
            </w:r>
          </w:p>
        </w:tc>
        <w:tc>
          <w:tcPr>
            <w:tcW w:w="1842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sz w:val="28"/>
                <w:szCs w:val="28"/>
              </w:rPr>
              <w:t>35</w:t>
            </w: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>10 Склады химических средств защиты растений</w:t>
            </w:r>
          </w:p>
        </w:tc>
        <w:tc>
          <w:tcPr>
            <w:tcW w:w="1842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sz w:val="28"/>
                <w:szCs w:val="28"/>
              </w:rPr>
              <w:t>57</w:t>
            </w: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rStyle w:val="85pt0pt"/>
                <w:rFonts w:eastAsiaTheme="majorEastAsia"/>
                <w:b/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>МЕСТНАЯ</w:t>
            </w:r>
            <w:r w:rsidRPr="00787F4A">
              <w:rPr>
                <w:rStyle w:val="85pt0pt"/>
                <w:rFonts w:eastAsiaTheme="minorHAnsi"/>
                <w:b/>
                <w:sz w:val="28"/>
                <w:szCs w:val="28"/>
              </w:rPr>
              <w:t xml:space="preserve"> </w:t>
            </w:r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>ПРОМЫШЛЕННОСТЬ</w:t>
            </w:r>
          </w:p>
        </w:tc>
        <w:tc>
          <w:tcPr>
            <w:tcW w:w="1842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rStyle w:val="85pt0pt"/>
                <w:rFonts w:eastAsiaTheme="majorEastAsia"/>
                <w:sz w:val="28"/>
                <w:szCs w:val="28"/>
              </w:rPr>
            </w:pP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>1 Замочно-скобяных изделий</w:t>
            </w:r>
          </w:p>
        </w:tc>
        <w:tc>
          <w:tcPr>
            <w:tcW w:w="1842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sz w:val="28"/>
                <w:szCs w:val="28"/>
              </w:rPr>
              <w:t>61</w:t>
            </w: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>2 Художественной керамики</w:t>
            </w:r>
          </w:p>
        </w:tc>
        <w:tc>
          <w:tcPr>
            <w:tcW w:w="1842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sz w:val="28"/>
                <w:szCs w:val="28"/>
              </w:rPr>
              <w:t>56</w:t>
            </w: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>3 Художественных изделий из металла и камня</w:t>
            </w:r>
          </w:p>
        </w:tc>
        <w:tc>
          <w:tcPr>
            <w:tcW w:w="1842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sz w:val="28"/>
                <w:szCs w:val="28"/>
              </w:rPr>
              <w:t>52</w:t>
            </w: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>4 Духовых музыкальных инструментов</w:t>
            </w:r>
          </w:p>
        </w:tc>
        <w:tc>
          <w:tcPr>
            <w:tcW w:w="1842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sz w:val="28"/>
                <w:szCs w:val="28"/>
              </w:rPr>
              <w:t>56</w:t>
            </w: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>5 Игрушек и сувениров из дерева</w:t>
            </w:r>
          </w:p>
        </w:tc>
        <w:tc>
          <w:tcPr>
            <w:tcW w:w="1842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sz w:val="28"/>
                <w:szCs w:val="28"/>
              </w:rPr>
              <w:t>53</w:t>
            </w: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tabs>
                <w:tab w:val="left" w:pos="144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lastRenderedPageBreak/>
              <w:t>6 Игрушек из металла</w:t>
            </w:r>
          </w:p>
        </w:tc>
        <w:tc>
          <w:tcPr>
            <w:tcW w:w="1842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sz w:val="28"/>
                <w:szCs w:val="28"/>
              </w:rPr>
              <w:t>61</w:t>
            </w: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tabs>
                <w:tab w:val="left" w:pos="144"/>
              </w:tabs>
              <w:spacing w:before="0" w:after="0" w:line="240" w:lineRule="auto"/>
              <w:rPr>
                <w:rStyle w:val="85pt0pt"/>
                <w:rFonts w:eastAsiaTheme="majorEastAsia"/>
                <w:b/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>7 Швейных изделий:</w:t>
            </w:r>
          </w:p>
        </w:tc>
        <w:tc>
          <w:tcPr>
            <w:tcW w:w="1842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rStyle w:val="85pt0pt"/>
                <w:rFonts w:eastAsiaTheme="majorEastAsia"/>
                <w:sz w:val="28"/>
                <w:szCs w:val="28"/>
              </w:rPr>
            </w:pP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sz w:val="28"/>
                <w:szCs w:val="28"/>
              </w:rPr>
              <w:t>в двухэтажных зданиях</w:t>
            </w:r>
          </w:p>
        </w:tc>
        <w:tc>
          <w:tcPr>
            <w:tcW w:w="1842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sz w:val="28"/>
                <w:szCs w:val="28"/>
              </w:rPr>
              <w:t>74</w:t>
            </w: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sz w:val="28"/>
                <w:szCs w:val="28"/>
              </w:rPr>
              <w:t>в зданиях более двух этажей</w:t>
            </w:r>
          </w:p>
        </w:tc>
        <w:tc>
          <w:tcPr>
            <w:tcW w:w="1842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sz w:val="28"/>
                <w:szCs w:val="28"/>
              </w:rPr>
              <w:t>60</w:t>
            </w: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rStyle w:val="85pt0pt"/>
                <w:rFonts w:eastAsiaTheme="majorEastAsia"/>
                <w:b/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>ПРОИЗВОДСТВО СТРОИТЕЛЬНЫХ МАТЕРИАЛОВ</w:t>
            </w:r>
          </w:p>
        </w:tc>
        <w:tc>
          <w:tcPr>
            <w:tcW w:w="1842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rStyle w:val="85pt0pt"/>
                <w:rFonts w:eastAsiaTheme="majorEastAsia"/>
                <w:sz w:val="28"/>
                <w:szCs w:val="28"/>
              </w:rPr>
            </w:pP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rStyle w:val="85pt0pt"/>
                <w:rFonts w:eastAsiaTheme="majorEastAsia"/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>1 Цементные</w:t>
            </w:r>
            <w:r w:rsidRPr="00787F4A">
              <w:rPr>
                <w:rStyle w:val="85pt0pt"/>
                <w:rFonts w:eastAsiaTheme="majorEastAsia"/>
                <w:sz w:val="28"/>
                <w:szCs w:val="28"/>
              </w:rPr>
              <w:t>:</w:t>
            </w:r>
          </w:p>
        </w:tc>
        <w:tc>
          <w:tcPr>
            <w:tcW w:w="1842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rStyle w:val="85pt0pt"/>
                <w:rFonts w:eastAsiaTheme="majorEastAsia"/>
                <w:sz w:val="28"/>
                <w:szCs w:val="28"/>
              </w:rPr>
            </w:pP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sz w:val="28"/>
                <w:szCs w:val="28"/>
              </w:rPr>
              <w:t>с сухим способом производства</w:t>
            </w:r>
          </w:p>
        </w:tc>
        <w:tc>
          <w:tcPr>
            <w:tcW w:w="1842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sz w:val="28"/>
                <w:szCs w:val="28"/>
              </w:rPr>
              <w:t>35</w:t>
            </w: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sz w:val="28"/>
                <w:szCs w:val="28"/>
              </w:rPr>
              <w:t>с мокрым способом производства</w:t>
            </w:r>
          </w:p>
        </w:tc>
        <w:tc>
          <w:tcPr>
            <w:tcW w:w="1842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sz w:val="28"/>
                <w:szCs w:val="28"/>
              </w:rPr>
              <w:t>37</w:t>
            </w: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>10 Сельские строительные комбинаты по изготовлению комплектов конс</w:t>
            </w:r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>т</w:t>
            </w:r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>рукций для производственного строительства</w:t>
            </w:r>
          </w:p>
        </w:tc>
        <w:tc>
          <w:tcPr>
            <w:tcW w:w="1842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sz w:val="28"/>
                <w:szCs w:val="28"/>
              </w:rPr>
              <w:t>50</w:t>
            </w: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>11 Обожженного глиняного кирпича и керамических блоков</w:t>
            </w:r>
          </w:p>
        </w:tc>
        <w:tc>
          <w:tcPr>
            <w:tcW w:w="1842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sz w:val="28"/>
                <w:szCs w:val="28"/>
              </w:rPr>
              <w:t>42</w:t>
            </w: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>12 Силикатного кирпича</w:t>
            </w:r>
          </w:p>
        </w:tc>
        <w:tc>
          <w:tcPr>
            <w:tcW w:w="1842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sz w:val="28"/>
                <w:szCs w:val="28"/>
              </w:rPr>
              <w:t>45</w:t>
            </w: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>13 Керамических плиток для полов, облицовочных глазурованных плиток, керамических изделий для облицовки фасадов зданий</w:t>
            </w:r>
          </w:p>
        </w:tc>
        <w:tc>
          <w:tcPr>
            <w:tcW w:w="1842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sz w:val="28"/>
                <w:szCs w:val="28"/>
              </w:rPr>
              <w:t>45</w:t>
            </w:r>
          </w:p>
        </w:tc>
      </w:tr>
      <w:tr w:rsidR="00787F4A" w:rsidRPr="00787F4A" w:rsidTr="00327692">
        <w:tc>
          <w:tcPr>
            <w:tcW w:w="8506" w:type="dxa"/>
            <w:vAlign w:val="center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>34 Объединенные предприятия специализированных монтажных организ</w:t>
            </w:r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>а</w:t>
            </w:r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>ций: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787F4A" w:rsidRPr="00787F4A" w:rsidTr="00327692">
        <w:tc>
          <w:tcPr>
            <w:tcW w:w="8506" w:type="dxa"/>
            <w:vAlign w:val="center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sz w:val="28"/>
                <w:szCs w:val="28"/>
              </w:rPr>
              <w:t>с базой механизации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sz w:val="28"/>
                <w:szCs w:val="28"/>
              </w:rPr>
              <w:t>50</w:t>
            </w:r>
          </w:p>
        </w:tc>
      </w:tr>
      <w:tr w:rsidR="00787F4A" w:rsidRPr="00787F4A" w:rsidTr="00327692">
        <w:tc>
          <w:tcPr>
            <w:tcW w:w="8506" w:type="dxa"/>
            <w:vAlign w:val="center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sz w:val="28"/>
                <w:szCs w:val="28"/>
              </w:rPr>
              <w:t>без базы механизации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sz w:val="28"/>
                <w:szCs w:val="28"/>
              </w:rPr>
              <w:t>55</w:t>
            </w:r>
          </w:p>
        </w:tc>
      </w:tr>
      <w:tr w:rsidR="00787F4A" w:rsidRPr="00787F4A" w:rsidTr="00327692">
        <w:tc>
          <w:tcPr>
            <w:tcW w:w="8506" w:type="dxa"/>
            <w:vAlign w:val="center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87F4A">
              <w:rPr>
                <w:rStyle w:val="85pt0pt"/>
                <w:b/>
                <w:sz w:val="28"/>
                <w:szCs w:val="28"/>
              </w:rPr>
              <w:t>35 Базы механизации строительства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4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787F4A" w:rsidRPr="00787F4A" w:rsidTr="00327692">
        <w:tc>
          <w:tcPr>
            <w:tcW w:w="8506" w:type="dxa"/>
            <w:vAlign w:val="center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rStyle w:val="85pt0pt"/>
                <w:rFonts w:eastAsiaTheme="majorEastAsia"/>
                <w:b/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>УСЛУГИ ПО ОБСЛУЖИВАНИЮ И РЕМОНТУ ТРАНСПОРТНЫХ СРЕДСТВ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F4A" w:rsidRPr="00787F4A" w:rsidTr="00327692">
        <w:tc>
          <w:tcPr>
            <w:tcW w:w="8506" w:type="dxa"/>
            <w:vAlign w:val="center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87F4A">
              <w:rPr>
                <w:rStyle w:val="85pt0pt"/>
                <w:b/>
                <w:sz w:val="28"/>
                <w:szCs w:val="28"/>
              </w:rPr>
              <w:t>12 Станции технического обслуживания легковых автомобилей при кол</w:t>
            </w:r>
            <w:r w:rsidRPr="00787F4A">
              <w:rPr>
                <w:rStyle w:val="85pt0pt"/>
                <w:b/>
                <w:sz w:val="28"/>
                <w:szCs w:val="28"/>
              </w:rPr>
              <w:t>и</w:t>
            </w:r>
            <w:r w:rsidRPr="00787F4A">
              <w:rPr>
                <w:rStyle w:val="85pt0pt"/>
                <w:b/>
                <w:sz w:val="28"/>
                <w:szCs w:val="28"/>
              </w:rPr>
              <w:t>честве постов: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F4A" w:rsidRPr="00787F4A" w:rsidTr="00327692">
        <w:tc>
          <w:tcPr>
            <w:tcW w:w="8506" w:type="dxa"/>
            <w:vAlign w:val="center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sz w:val="28"/>
                <w:szCs w:val="28"/>
              </w:rPr>
              <w:t>28</w:t>
            </w: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sz w:val="28"/>
                <w:szCs w:val="28"/>
              </w:rPr>
              <w:t>28</w:t>
            </w: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sz w:val="28"/>
                <w:szCs w:val="28"/>
              </w:rPr>
              <w:t>30</w:t>
            </w: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sz w:val="28"/>
                <w:szCs w:val="28"/>
              </w:rPr>
              <w:t>50</w:t>
            </w:r>
          </w:p>
        </w:tc>
        <w:tc>
          <w:tcPr>
            <w:tcW w:w="1842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sz w:val="28"/>
                <w:szCs w:val="28"/>
              </w:rPr>
              <w:t>40</w:t>
            </w:r>
          </w:p>
        </w:tc>
      </w:tr>
      <w:tr w:rsidR="00787F4A" w:rsidRPr="00787F4A" w:rsidTr="00327692">
        <w:tc>
          <w:tcPr>
            <w:tcW w:w="8506" w:type="dxa"/>
            <w:vAlign w:val="center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87F4A">
              <w:rPr>
                <w:rStyle w:val="85pt0pt"/>
                <w:b/>
                <w:sz w:val="28"/>
                <w:szCs w:val="28"/>
              </w:rPr>
              <w:t>13 Автозаправочные станции при количестве заправок в сутки: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F4A" w:rsidRPr="00787F4A" w:rsidTr="00327692">
        <w:tc>
          <w:tcPr>
            <w:tcW w:w="8506" w:type="dxa"/>
            <w:vAlign w:val="center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sz w:val="28"/>
                <w:szCs w:val="28"/>
              </w:rPr>
              <w:t>до 200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sz w:val="28"/>
                <w:szCs w:val="28"/>
              </w:rPr>
              <w:t>13</w:t>
            </w:r>
          </w:p>
        </w:tc>
      </w:tr>
      <w:tr w:rsidR="00787F4A" w:rsidRPr="00787F4A" w:rsidTr="00327692">
        <w:tc>
          <w:tcPr>
            <w:tcW w:w="8506" w:type="dxa"/>
            <w:vAlign w:val="center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sz w:val="28"/>
                <w:szCs w:val="28"/>
              </w:rPr>
              <w:t>более 200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sz w:val="28"/>
                <w:szCs w:val="28"/>
              </w:rPr>
              <w:t>16</w:t>
            </w: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87F4A">
              <w:rPr>
                <w:rStyle w:val="85pt0pt"/>
                <w:b/>
                <w:sz w:val="28"/>
                <w:szCs w:val="28"/>
              </w:rPr>
              <w:t>14 Дорожно-ремонтные пункты (ДРП)</w:t>
            </w:r>
          </w:p>
        </w:tc>
        <w:tc>
          <w:tcPr>
            <w:tcW w:w="1842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sz w:val="28"/>
                <w:szCs w:val="28"/>
              </w:rPr>
              <w:t>29</w:t>
            </w: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87F4A">
              <w:rPr>
                <w:rStyle w:val="85pt0pt"/>
                <w:b/>
                <w:sz w:val="28"/>
                <w:szCs w:val="28"/>
              </w:rPr>
              <w:t>15 Дорожные участки (ДУ)</w:t>
            </w:r>
          </w:p>
        </w:tc>
        <w:tc>
          <w:tcPr>
            <w:tcW w:w="1842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sz w:val="28"/>
                <w:szCs w:val="28"/>
              </w:rPr>
              <w:t>32</w:t>
            </w: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sz w:val="28"/>
                <w:szCs w:val="28"/>
              </w:rPr>
              <w:t>То же, с дорожно-ремонтным пунктом</w:t>
            </w:r>
          </w:p>
        </w:tc>
        <w:tc>
          <w:tcPr>
            <w:tcW w:w="1842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sz w:val="28"/>
                <w:szCs w:val="28"/>
              </w:rPr>
              <w:t>32</w:t>
            </w: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sz w:val="28"/>
                <w:szCs w:val="28"/>
              </w:rPr>
              <w:t>То же, с дорожно-ремонтным пунктом технической помощи</w:t>
            </w:r>
          </w:p>
        </w:tc>
        <w:tc>
          <w:tcPr>
            <w:tcW w:w="1842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sz w:val="28"/>
                <w:szCs w:val="28"/>
              </w:rPr>
              <w:t>34</w:t>
            </w:r>
          </w:p>
        </w:tc>
      </w:tr>
      <w:tr w:rsidR="00787F4A" w:rsidRPr="00787F4A" w:rsidTr="00327692">
        <w:tc>
          <w:tcPr>
            <w:tcW w:w="8506" w:type="dxa"/>
            <w:vAlign w:val="center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87F4A">
              <w:rPr>
                <w:rStyle w:val="85pt0pt"/>
                <w:b/>
                <w:sz w:val="28"/>
                <w:szCs w:val="28"/>
              </w:rPr>
              <w:t>19 Битумные базы</w:t>
            </w:r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F4A" w:rsidRPr="00787F4A" w:rsidTr="00327692">
        <w:tc>
          <w:tcPr>
            <w:tcW w:w="8506" w:type="dxa"/>
            <w:vAlign w:val="center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sz w:val="28"/>
                <w:szCs w:val="28"/>
              </w:rPr>
              <w:t>Прирельсовые</w:t>
            </w:r>
          </w:p>
        </w:tc>
        <w:tc>
          <w:tcPr>
            <w:tcW w:w="1842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sz w:val="28"/>
                <w:szCs w:val="28"/>
              </w:rPr>
              <w:t>31</w:t>
            </w: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 w:rsidRPr="00787F4A">
              <w:rPr>
                <w:rStyle w:val="85pt0pt"/>
                <w:sz w:val="28"/>
                <w:szCs w:val="28"/>
              </w:rPr>
              <w:t>Притрассовые</w:t>
            </w:r>
            <w:proofErr w:type="spellEnd"/>
          </w:p>
        </w:tc>
        <w:tc>
          <w:tcPr>
            <w:tcW w:w="1842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sz w:val="28"/>
                <w:szCs w:val="28"/>
              </w:rPr>
              <w:t>27</w:t>
            </w: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87F4A">
              <w:rPr>
                <w:rStyle w:val="85pt0pt"/>
                <w:b/>
                <w:sz w:val="28"/>
                <w:szCs w:val="28"/>
              </w:rPr>
              <w:t>20 Базы песка</w:t>
            </w:r>
          </w:p>
        </w:tc>
        <w:tc>
          <w:tcPr>
            <w:tcW w:w="1842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sz w:val="28"/>
                <w:szCs w:val="28"/>
              </w:rPr>
              <w:t>48</w:t>
            </w:r>
          </w:p>
        </w:tc>
      </w:tr>
      <w:tr w:rsidR="00787F4A" w:rsidRPr="00787F4A" w:rsidTr="00327692">
        <w:tc>
          <w:tcPr>
            <w:tcW w:w="8506" w:type="dxa"/>
            <w:vAlign w:val="center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87F4A">
              <w:rPr>
                <w:rStyle w:val="85pt0pt"/>
                <w:b/>
                <w:sz w:val="28"/>
                <w:szCs w:val="28"/>
              </w:rPr>
              <w:t>21 Полигоны для изготовления железобетонных конструкций</w:t>
            </w:r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 xml:space="preserve"> </w:t>
            </w:r>
            <w:r w:rsidRPr="00787F4A">
              <w:rPr>
                <w:rStyle w:val="85pt0pt"/>
                <w:b/>
                <w:sz w:val="28"/>
                <w:szCs w:val="28"/>
              </w:rPr>
              <w:t>мощностью 4</w:t>
            </w:r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> </w:t>
            </w:r>
            <w:r w:rsidRPr="00787F4A">
              <w:rPr>
                <w:rStyle w:val="85pt0pt"/>
                <w:b/>
                <w:sz w:val="28"/>
                <w:szCs w:val="28"/>
              </w:rPr>
              <w:t>тыс.</w:t>
            </w:r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> </w:t>
            </w:r>
            <w:r w:rsidRPr="00787F4A">
              <w:rPr>
                <w:rStyle w:val="85pt0pt"/>
                <w:b/>
                <w:sz w:val="28"/>
                <w:szCs w:val="28"/>
              </w:rPr>
              <w:t>м</w:t>
            </w:r>
            <w:r w:rsidRPr="00787F4A">
              <w:rPr>
                <w:rStyle w:val="85pt0pt"/>
                <w:b/>
                <w:sz w:val="28"/>
                <w:szCs w:val="28"/>
                <w:vertAlign w:val="superscript"/>
              </w:rPr>
              <w:t>3</w:t>
            </w:r>
            <w:r w:rsidRPr="00787F4A">
              <w:rPr>
                <w:rStyle w:val="85pt0pt"/>
                <w:b/>
                <w:sz w:val="28"/>
                <w:szCs w:val="28"/>
              </w:rPr>
              <w:t>/год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sz w:val="28"/>
                <w:szCs w:val="28"/>
              </w:rPr>
              <w:t>35</w:t>
            </w:r>
          </w:p>
        </w:tc>
      </w:tr>
      <w:tr w:rsidR="00787F4A" w:rsidRPr="00787F4A" w:rsidTr="00327692">
        <w:tc>
          <w:tcPr>
            <w:tcW w:w="8506" w:type="dxa"/>
            <w:vAlign w:val="center"/>
          </w:tcPr>
          <w:p w:rsidR="00787F4A" w:rsidRPr="00787F4A" w:rsidRDefault="00787F4A" w:rsidP="00327692">
            <w:pPr>
              <w:pStyle w:val="19"/>
              <w:shd w:val="clear" w:color="auto" w:fill="auto"/>
              <w:tabs>
                <w:tab w:val="left" w:pos="345"/>
              </w:tabs>
              <w:spacing w:before="0" w:after="0" w:line="240" w:lineRule="auto"/>
              <w:rPr>
                <w:rStyle w:val="85pt0pt"/>
                <w:rFonts w:eastAsiaTheme="majorEastAsia"/>
                <w:b/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>ГЕОЛОГОРАЗВЕДКА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F4A" w:rsidRPr="00787F4A" w:rsidTr="00327692">
        <w:tc>
          <w:tcPr>
            <w:tcW w:w="8506" w:type="dxa"/>
            <w:vAlign w:val="center"/>
          </w:tcPr>
          <w:p w:rsidR="00787F4A" w:rsidRPr="00787F4A" w:rsidRDefault="00787F4A" w:rsidP="00327692">
            <w:pPr>
              <w:pStyle w:val="19"/>
              <w:shd w:val="clear" w:color="auto" w:fill="auto"/>
              <w:tabs>
                <w:tab w:val="left" w:pos="345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 xml:space="preserve">1 </w:t>
            </w:r>
            <w:r w:rsidRPr="00787F4A">
              <w:rPr>
                <w:rStyle w:val="85pt0pt"/>
                <w:b/>
                <w:sz w:val="28"/>
                <w:szCs w:val="28"/>
              </w:rPr>
              <w:t xml:space="preserve">Базы производственные и материально-технического </w:t>
            </w:r>
            <w:r w:rsidRPr="00787F4A">
              <w:rPr>
                <w:rStyle w:val="85pt0pt"/>
                <w:b/>
                <w:sz w:val="28"/>
                <w:szCs w:val="28"/>
              </w:rPr>
              <w:lastRenderedPageBreak/>
              <w:t>снабжения геолог</w:t>
            </w:r>
            <w:r w:rsidRPr="00787F4A">
              <w:rPr>
                <w:rStyle w:val="85pt0pt"/>
                <w:b/>
                <w:sz w:val="28"/>
                <w:szCs w:val="28"/>
              </w:rPr>
              <w:t>о</w:t>
            </w:r>
            <w:r w:rsidRPr="00787F4A">
              <w:rPr>
                <w:rStyle w:val="85pt0pt"/>
                <w:b/>
                <w:sz w:val="28"/>
                <w:szCs w:val="28"/>
              </w:rPr>
              <w:t>разведочных управлений и трестов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</w:tr>
      <w:tr w:rsidR="00787F4A" w:rsidRPr="00787F4A" w:rsidTr="00327692">
        <w:tc>
          <w:tcPr>
            <w:tcW w:w="8506" w:type="dxa"/>
            <w:vAlign w:val="center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87F4A">
              <w:rPr>
                <w:rStyle w:val="85pt0pt"/>
                <w:b/>
                <w:sz w:val="28"/>
                <w:szCs w:val="28"/>
              </w:rPr>
              <w:lastRenderedPageBreak/>
              <w:t>3 Производственные базы геологоразведочных экспедиций при разведке на твердые полезные ископаемые с годовым объемом работ, тыс.</w:t>
            </w:r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 xml:space="preserve"> </w:t>
            </w:r>
            <w:proofErr w:type="spellStart"/>
            <w:r w:rsidRPr="00787F4A">
              <w:rPr>
                <w:rStyle w:val="85pt0pt"/>
                <w:b/>
                <w:sz w:val="28"/>
                <w:szCs w:val="28"/>
              </w:rPr>
              <w:t>руб</w:t>
            </w:r>
            <w:proofErr w:type="spellEnd"/>
            <w:r w:rsidRPr="00787F4A">
              <w:rPr>
                <w:rStyle w:val="85pt0pt"/>
                <w:b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F4A" w:rsidRPr="00787F4A" w:rsidTr="00327692">
        <w:tc>
          <w:tcPr>
            <w:tcW w:w="8506" w:type="dxa"/>
            <w:vAlign w:val="center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sz w:val="28"/>
                <w:szCs w:val="28"/>
              </w:rPr>
              <w:t>до 500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sz w:val="28"/>
                <w:szCs w:val="28"/>
              </w:rPr>
              <w:t>32</w:t>
            </w:r>
          </w:p>
        </w:tc>
      </w:tr>
      <w:tr w:rsidR="00787F4A" w:rsidRPr="00787F4A" w:rsidTr="00327692">
        <w:tc>
          <w:tcPr>
            <w:tcW w:w="8506" w:type="dxa"/>
            <w:vAlign w:val="center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sz w:val="28"/>
                <w:szCs w:val="28"/>
              </w:rPr>
              <w:t>более 500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sz w:val="28"/>
                <w:szCs w:val="28"/>
              </w:rPr>
              <w:t>35</w:t>
            </w:r>
          </w:p>
        </w:tc>
      </w:tr>
      <w:tr w:rsidR="00787F4A" w:rsidRPr="00787F4A" w:rsidTr="00327692">
        <w:tc>
          <w:tcPr>
            <w:tcW w:w="8506" w:type="dxa"/>
            <w:vAlign w:val="center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87F4A">
              <w:rPr>
                <w:rStyle w:val="85pt0pt"/>
                <w:b/>
                <w:sz w:val="28"/>
                <w:szCs w:val="28"/>
              </w:rPr>
              <w:t xml:space="preserve">3 Производственные базы </w:t>
            </w:r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>партий</w:t>
            </w:r>
            <w:r w:rsidRPr="00787F4A">
              <w:rPr>
                <w:rStyle w:val="85pt0pt"/>
                <w:b/>
                <w:sz w:val="28"/>
                <w:szCs w:val="28"/>
              </w:rPr>
              <w:t xml:space="preserve"> при разведке на твердые полезные иск</w:t>
            </w:r>
            <w:r w:rsidRPr="00787F4A">
              <w:rPr>
                <w:rStyle w:val="85pt0pt"/>
                <w:b/>
                <w:sz w:val="28"/>
                <w:szCs w:val="28"/>
              </w:rPr>
              <w:t>о</w:t>
            </w:r>
            <w:r w:rsidRPr="00787F4A">
              <w:rPr>
                <w:rStyle w:val="85pt0pt"/>
                <w:b/>
                <w:sz w:val="28"/>
                <w:szCs w:val="28"/>
              </w:rPr>
              <w:t>паемые с годовым объемом работ, тыс.</w:t>
            </w:r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 xml:space="preserve"> </w:t>
            </w:r>
            <w:proofErr w:type="spellStart"/>
            <w:r w:rsidRPr="00787F4A">
              <w:rPr>
                <w:rStyle w:val="85pt0pt"/>
                <w:b/>
                <w:sz w:val="28"/>
                <w:szCs w:val="28"/>
              </w:rPr>
              <w:t>руб</w:t>
            </w:r>
            <w:proofErr w:type="spellEnd"/>
            <w:r w:rsidRPr="00787F4A">
              <w:rPr>
                <w:rStyle w:val="85pt0pt"/>
                <w:b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F4A" w:rsidRPr="00787F4A" w:rsidTr="00327692">
        <w:tc>
          <w:tcPr>
            <w:tcW w:w="8506" w:type="dxa"/>
            <w:vAlign w:val="center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sz w:val="28"/>
                <w:szCs w:val="28"/>
              </w:rPr>
              <w:t>до 500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sz w:val="28"/>
                <w:szCs w:val="28"/>
              </w:rPr>
              <w:t>32</w:t>
            </w:r>
          </w:p>
        </w:tc>
      </w:tr>
      <w:tr w:rsidR="00787F4A" w:rsidRPr="00787F4A" w:rsidTr="00327692">
        <w:tc>
          <w:tcPr>
            <w:tcW w:w="8506" w:type="dxa"/>
            <w:vAlign w:val="center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sz w:val="28"/>
                <w:szCs w:val="28"/>
              </w:rPr>
              <w:t>более 500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sz w:val="28"/>
                <w:szCs w:val="28"/>
              </w:rPr>
              <w:t>35</w:t>
            </w:r>
          </w:p>
        </w:tc>
      </w:tr>
      <w:tr w:rsidR="00787F4A" w:rsidRPr="00787F4A" w:rsidTr="00327692">
        <w:tc>
          <w:tcPr>
            <w:tcW w:w="8506" w:type="dxa"/>
            <w:vAlign w:val="center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87F4A">
              <w:rPr>
                <w:rStyle w:val="85pt0pt"/>
                <w:b/>
                <w:sz w:val="28"/>
                <w:szCs w:val="28"/>
              </w:rPr>
              <w:t>5 Наземные комплексы разведочных шахт при подземном способе разр</w:t>
            </w:r>
            <w:r w:rsidRPr="00787F4A">
              <w:rPr>
                <w:rStyle w:val="85pt0pt"/>
                <w:b/>
                <w:sz w:val="28"/>
                <w:szCs w:val="28"/>
              </w:rPr>
              <w:t>а</w:t>
            </w:r>
            <w:r w:rsidRPr="00787F4A">
              <w:rPr>
                <w:rStyle w:val="85pt0pt"/>
                <w:b/>
                <w:sz w:val="28"/>
                <w:szCs w:val="28"/>
              </w:rPr>
              <w:t>ботки без обогатительной фабрики мощностью до 200</w:t>
            </w:r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> </w:t>
            </w:r>
            <w:r w:rsidRPr="00787F4A">
              <w:rPr>
                <w:rStyle w:val="85pt0pt"/>
                <w:b/>
                <w:sz w:val="28"/>
                <w:szCs w:val="28"/>
              </w:rPr>
              <w:t>тыс.</w:t>
            </w:r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> </w:t>
            </w:r>
            <w:r w:rsidRPr="00787F4A">
              <w:rPr>
                <w:rStyle w:val="85pt0pt"/>
                <w:b/>
                <w:sz w:val="28"/>
                <w:szCs w:val="28"/>
              </w:rPr>
              <w:t>т/год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sz w:val="28"/>
                <w:szCs w:val="28"/>
              </w:rPr>
              <w:t>26</w:t>
            </w: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87F4A">
              <w:rPr>
                <w:rStyle w:val="85pt0pt"/>
                <w:b/>
                <w:sz w:val="28"/>
                <w:szCs w:val="28"/>
              </w:rPr>
              <w:t xml:space="preserve">6 </w:t>
            </w:r>
            <w:proofErr w:type="gramStart"/>
            <w:r w:rsidRPr="00787F4A">
              <w:rPr>
                <w:rStyle w:val="85pt0pt"/>
                <w:b/>
                <w:sz w:val="28"/>
                <w:szCs w:val="28"/>
              </w:rPr>
              <w:t>Обогатительные</w:t>
            </w:r>
            <w:proofErr w:type="gramEnd"/>
            <w:r w:rsidRPr="00787F4A">
              <w:rPr>
                <w:rStyle w:val="85pt0pt"/>
                <w:b/>
                <w:sz w:val="28"/>
                <w:szCs w:val="28"/>
              </w:rPr>
              <w:t xml:space="preserve"> мощностью до 30 тыс.</w:t>
            </w:r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> </w:t>
            </w:r>
            <w:r w:rsidRPr="00787F4A">
              <w:rPr>
                <w:rStyle w:val="85pt0pt"/>
                <w:b/>
                <w:sz w:val="28"/>
                <w:szCs w:val="28"/>
              </w:rPr>
              <w:t>т/год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sz w:val="28"/>
                <w:szCs w:val="28"/>
              </w:rPr>
              <w:t>25</w:t>
            </w: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87F4A">
              <w:rPr>
                <w:rStyle w:val="85pt0pt"/>
                <w:b/>
                <w:sz w:val="28"/>
                <w:szCs w:val="28"/>
              </w:rPr>
              <w:t xml:space="preserve">7 </w:t>
            </w:r>
            <w:proofErr w:type="gramStart"/>
            <w:r w:rsidRPr="00787F4A">
              <w:rPr>
                <w:rStyle w:val="85pt0pt"/>
                <w:b/>
                <w:sz w:val="28"/>
                <w:szCs w:val="28"/>
              </w:rPr>
              <w:t>Дробильно-сортировочные</w:t>
            </w:r>
            <w:proofErr w:type="gramEnd"/>
            <w:r w:rsidRPr="00787F4A">
              <w:rPr>
                <w:rStyle w:val="85pt0pt"/>
                <w:b/>
                <w:sz w:val="28"/>
                <w:szCs w:val="28"/>
              </w:rPr>
              <w:t xml:space="preserve"> мощностью до 30 тыс.</w:t>
            </w:r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> </w:t>
            </w:r>
            <w:r w:rsidRPr="00787F4A">
              <w:rPr>
                <w:rStyle w:val="85pt0pt"/>
                <w:b/>
                <w:sz w:val="28"/>
                <w:szCs w:val="28"/>
              </w:rPr>
              <w:t>т/год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sz w:val="28"/>
                <w:szCs w:val="28"/>
              </w:rPr>
              <w:t>20</w:t>
            </w: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rStyle w:val="85pt0pt"/>
                <w:rFonts w:eastAsiaTheme="majorEastAsia"/>
                <w:b/>
                <w:sz w:val="28"/>
                <w:szCs w:val="28"/>
              </w:rPr>
            </w:pPr>
            <w:r w:rsidRPr="00787F4A">
              <w:rPr>
                <w:rStyle w:val="85pt0pt"/>
                <w:rFonts w:eastAsiaTheme="majorEastAsia"/>
                <w:b/>
                <w:sz w:val="28"/>
                <w:szCs w:val="28"/>
              </w:rPr>
              <w:t>ПРЕДПРИЯТИЯ ПО ПОСТАВКАМ ПРОДУКЦИИ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sz w:val="28"/>
                <w:szCs w:val="28"/>
              </w:rPr>
              <w:t>1 Предприятия по поставкам продукции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4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87F4A" w:rsidRPr="00787F4A" w:rsidTr="00327692">
        <w:tc>
          <w:tcPr>
            <w:tcW w:w="850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sz w:val="28"/>
                <w:szCs w:val="28"/>
              </w:rPr>
              <w:t>2 Предприятия по поставкам металлопродукции</w:t>
            </w:r>
          </w:p>
        </w:tc>
        <w:tc>
          <w:tcPr>
            <w:tcW w:w="1842" w:type="dxa"/>
            <w:vAlign w:val="center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sz w:val="28"/>
                <w:szCs w:val="28"/>
              </w:rPr>
              <w:t>35</w:t>
            </w:r>
          </w:p>
        </w:tc>
      </w:tr>
    </w:tbl>
    <w:p w:rsidR="00787F4A" w:rsidRPr="00787F4A" w:rsidRDefault="00787F4A" w:rsidP="00787F4A">
      <w:pPr>
        <w:pStyle w:val="19"/>
        <w:shd w:val="clear" w:color="auto" w:fill="auto"/>
        <w:spacing w:before="120" w:after="0" w:line="240" w:lineRule="auto"/>
        <w:ind w:right="119" w:firstLine="567"/>
        <w:jc w:val="both"/>
        <w:rPr>
          <w:sz w:val="28"/>
          <w:szCs w:val="28"/>
        </w:rPr>
      </w:pPr>
      <w:r w:rsidRPr="00787F4A">
        <w:rPr>
          <w:rStyle w:val="85pt0pt"/>
          <w:sz w:val="28"/>
          <w:szCs w:val="28"/>
        </w:rPr>
        <w:t>1 Плотность застройки земельного участка производственного объекта определяется в пр</w:t>
      </w:r>
      <w:r w:rsidRPr="00787F4A">
        <w:rPr>
          <w:rStyle w:val="85pt0pt"/>
          <w:sz w:val="28"/>
          <w:szCs w:val="28"/>
        </w:rPr>
        <w:t>о</w:t>
      </w:r>
      <w:r w:rsidRPr="00787F4A">
        <w:rPr>
          <w:rStyle w:val="85pt0pt"/>
          <w:sz w:val="28"/>
          <w:szCs w:val="28"/>
        </w:rPr>
        <w:t>центах как</w:t>
      </w:r>
      <w:r w:rsidRPr="00787F4A">
        <w:rPr>
          <w:rStyle w:val="85pt0pt"/>
          <w:rFonts w:eastAsiaTheme="majorEastAsia"/>
          <w:sz w:val="28"/>
          <w:szCs w:val="28"/>
        </w:rPr>
        <w:t xml:space="preserve"> </w:t>
      </w:r>
      <w:r w:rsidRPr="00787F4A">
        <w:rPr>
          <w:rStyle w:val="85pt0pt"/>
          <w:sz w:val="28"/>
          <w:szCs w:val="28"/>
        </w:rPr>
        <w:t>отношение площади застройки к площади объекта в ограде (или при отсутствии ограды — в соответствующих ей</w:t>
      </w:r>
      <w:r w:rsidRPr="00787F4A">
        <w:rPr>
          <w:rStyle w:val="85pt0pt"/>
          <w:rFonts w:eastAsiaTheme="majorEastAsia"/>
          <w:sz w:val="28"/>
          <w:szCs w:val="28"/>
        </w:rPr>
        <w:t xml:space="preserve"> </w:t>
      </w:r>
      <w:r w:rsidRPr="00787F4A">
        <w:rPr>
          <w:rStyle w:val="85pt0pt"/>
          <w:sz w:val="28"/>
          <w:szCs w:val="28"/>
        </w:rPr>
        <w:t>условных границах) с включением площади, занятой веером железнод</w:t>
      </w:r>
      <w:r w:rsidRPr="00787F4A">
        <w:rPr>
          <w:rStyle w:val="85pt0pt"/>
          <w:sz w:val="28"/>
          <w:szCs w:val="28"/>
        </w:rPr>
        <w:t>о</w:t>
      </w:r>
      <w:r w:rsidRPr="00787F4A">
        <w:rPr>
          <w:rStyle w:val="85pt0pt"/>
          <w:sz w:val="28"/>
          <w:szCs w:val="28"/>
        </w:rPr>
        <w:t>рожных путей</w:t>
      </w:r>
      <w:r w:rsidRPr="00787F4A">
        <w:rPr>
          <w:rStyle w:val="85pt0pt"/>
          <w:rFonts w:eastAsiaTheme="majorEastAsia"/>
          <w:sz w:val="28"/>
          <w:szCs w:val="28"/>
        </w:rPr>
        <w:t>.</w:t>
      </w:r>
    </w:p>
    <w:p w:rsidR="00787F4A" w:rsidRPr="00787F4A" w:rsidRDefault="00787F4A" w:rsidP="00787F4A">
      <w:pPr>
        <w:pStyle w:val="19"/>
        <w:shd w:val="clear" w:color="auto" w:fill="auto"/>
        <w:spacing w:before="0" w:after="0" w:line="240" w:lineRule="auto"/>
        <w:ind w:right="120" w:firstLine="567"/>
        <w:jc w:val="both"/>
        <w:rPr>
          <w:sz w:val="28"/>
          <w:szCs w:val="28"/>
        </w:rPr>
      </w:pPr>
      <w:proofErr w:type="gramStart"/>
      <w:r w:rsidRPr="00787F4A">
        <w:rPr>
          <w:rStyle w:val="85pt0pt"/>
          <w:sz w:val="28"/>
          <w:szCs w:val="28"/>
        </w:rPr>
        <w:t>2 Площадь застройки определяется как сумма площадей, занятых зданиями и сооружениями всех видов,</w:t>
      </w:r>
      <w:r w:rsidRPr="00787F4A">
        <w:rPr>
          <w:rStyle w:val="85pt0pt"/>
          <w:rFonts w:eastAsiaTheme="majorEastAsia"/>
          <w:sz w:val="28"/>
          <w:szCs w:val="28"/>
        </w:rPr>
        <w:t xml:space="preserve"> </w:t>
      </w:r>
      <w:r w:rsidRPr="00787F4A">
        <w:rPr>
          <w:rStyle w:val="85pt0pt"/>
          <w:sz w:val="28"/>
          <w:szCs w:val="28"/>
        </w:rPr>
        <w:t>включая навесы, открытые технологические, санитарно-технические, энергетические и другие установки, эстакады и</w:t>
      </w:r>
      <w:r w:rsidRPr="00787F4A">
        <w:rPr>
          <w:rStyle w:val="85pt0pt"/>
          <w:rFonts w:eastAsiaTheme="majorEastAsia"/>
          <w:sz w:val="28"/>
          <w:szCs w:val="28"/>
        </w:rPr>
        <w:t xml:space="preserve"> </w:t>
      </w:r>
      <w:r w:rsidRPr="00787F4A">
        <w:rPr>
          <w:rStyle w:val="85pt0pt"/>
          <w:sz w:val="28"/>
          <w:szCs w:val="28"/>
        </w:rPr>
        <w:t>галереи, площадки погрузоразгрузочных устройств, подземные с</w:t>
      </w:r>
      <w:r w:rsidRPr="00787F4A">
        <w:rPr>
          <w:rStyle w:val="85pt0pt"/>
          <w:sz w:val="28"/>
          <w:szCs w:val="28"/>
        </w:rPr>
        <w:t>о</w:t>
      </w:r>
      <w:r w:rsidRPr="00787F4A">
        <w:rPr>
          <w:rStyle w:val="85pt0pt"/>
          <w:sz w:val="28"/>
          <w:szCs w:val="28"/>
        </w:rPr>
        <w:t>оружения (резервуары, погреба, убежища,</w:t>
      </w:r>
      <w:r w:rsidRPr="00787F4A">
        <w:rPr>
          <w:rStyle w:val="85pt0pt"/>
          <w:rFonts w:eastAsiaTheme="majorEastAsia"/>
          <w:sz w:val="28"/>
          <w:szCs w:val="28"/>
        </w:rPr>
        <w:t xml:space="preserve"> </w:t>
      </w:r>
      <w:r w:rsidRPr="00787F4A">
        <w:rPr>
          <w:rStyle w:val="85pt0pt"/>
          <w:sz w:val="28"/>
          <w:szCs w:val="28"/>
        </w:rPr>
        <w:t>тоннели, над которыми не могут быть размещены зд</w:t>
      </w:r>
      <w:r w:rsidRPr="00787F4A">
        <w:rPr>
          <w:rStyle w:val="85pt0pt"/>
          <w:sz w:val="28"/>
          <w:szCs w:val="28"/>
        </w:rPr>
        <w:t>а</w:t>
      </w:r>
      <w:r w:rsidRPr="00787F4A">
        <w:rPr>
          <w:rStyle w:val="85pt0pt"/>
          <w:sz w:val="28"/>
          <w:szCs w:val="28"/>
        </w:rPr>
        <w:t>ния и сооружения), а также открытые стоянки автомобилей,</w:t>
      </w:r>
      <w:r w:rsidRPr="00787F4A">
        <w:rPr>
          <w:rStyle w:val="85pt0pt"/>
          <w:rFonts w:eastAsiaTheme="majorEastAsia"/>
          <w:sz w:val="28"/>
          <w:szCs w:val="28"/>
        </w:rPr>
        <w:t xml:space="preserve"> </w:t>
      </w:r>
      <w:r w:rsidRPr="00787F4A">
        <w:rPr>
          <w:rStyle w:val="85pt0pt"/>
          <w:sz w:val="28"/>
          <w:szCs w:val="28"/>
        </w:rPr>
        <w:t>машин, механизмов и открытые скл</w:t>
      </w:r>
      <w:r w:rsidRPr="00787F4A">
        <w:rPr>
          <w:rStyle w:val="85pt0pt"/>
          <w:sz w:val="28"/>
          <w:szCs w:val="28"/>
        </w:rPr>
        <w:t>а</w:t>
      </w:r>
      <w:r w:rsidRPr="00787F4A">
        <w:rPr>
          <w:rStyle w:val="85pt0pt"/>
          <w:sz w:val="28"/>
          <w:szCs w:val="28"/>
        </w:rPr>
        <w:t>ды различного назначения при условии, что размеры и</w:t>
      </w:r>
      <w:proofErr w:type="gramEnd"/>
      <w:r w:rsidRPr="00787F4A">
        <w:rPr>
          <w:rStyle w:val="85pt0pt"/>
          <w:sz w:val="28"/>
          <w:szCs w:val="28"/>
        </w:rPr>
        <w:t xml:space="preserve"> оборудование стоянок и</w:t>
      </w:r>
      <w:r w:rsidRPr="00787F4A">
        <w:rPr>
          <w:rStyle w:val="85pt0pt"/>
          <w:rFonts w:eastAsiaTheme="majorEastAsia"/>
          <w:sz w:val="28"/>
          <w:szCs w:val="28"/>
        </w:rPr>
        <w:t xml:space="preserve"> </w:t>
      </w:r>
      <w:r w:rsidRPr="00787F4A">
        <w:rPr>
          <w:rStyle w:val="85pt0pt"/>
          <w:sz w:val="28"/>
          <w:szCs w:val="28"/>
        </w:rPr>
        <w:t>складов приним</w:t>
      </w:r>
      <w:r w:rsidRPr="00787F4A">
        <w:rPr>
          <w:rStyle w:val="85pt0pt"/>
          <w:sz w:val="28"/>
          <w:szCs w:val="28"/>
        </w:rPr>
        <w:t>а</w:t>
      </w:r>
      <w:r w:rsidRPr="00787F4A">
        <w:rPr>
          <w:rStyle w:val="85pt0pt"/>
          <w:sz w:val="28"/>
          <w:szCs w:val="28"/>
        </w:rPr>
        <w:t>ются по нормам технологического проектирования предприятий.</w:t>
      </w:r>
    </w:p>
    <w:p w:rsidR="00787F4A" w:rsidRPr="00787F4A" w:rsidRDefault="00787F4A" w:rsidP="00787F4A">
      <w:pPr>
        <w:pStyle w:val="19"/>
        <w:shd w:val="clear" w:color="auto" w:fill="auto"/>
        <w:spacing w:before="0" w:after="0" w:line="240" w:lineRule="auto"/>
        <w:ind w:right="120" w:firstLine="567"/>
        <w:jc w:val="both"/>
        <w:rPr>
          <w:sz w:val="28"/>
          <w:szCs w:val="28"/>
        </w:rPr>
      </w:pPr>
      <w:r w:rsidRPr="00787F4A">
        <w:rPr>
          <w:rStyle w:val="85pt0pt"/>
          <w:sz w:val="28"/>
          <w:szCs w:val="28"/>
        </w:rPr>
        <w:t>В площадь застройки должны включаться резервные участки на территории объекта, намеченные в</w:t>
      </w:r>
      <w:r w:rsidRPr="00787F4A">
        <w:rPr>
          <w:rStyle w:val="85pt0pt"/>
          <w:rFonts w:eastAsiaTheme="majorEastAsia"/>
          <w:sz w:val="28"/>
          <w:szCs w:val="28"/>
        </w:rPr>
        <w:t xml:space="preserve"> </w:t>
      </w:r>
      <w:r w:rsidRPr="00787F4A">
        <w:rPr>
          <w:rStyle w:val="85pt0pt"/>
          <w:sz w:val="28"/>
          <w:szCs w:val="28"/>
        </w:rPr>
        <w:t>соответствии с заданием на проектирование для размещения на них зданий и сооруж</w:t>
      </w:r>
      <w:r w:rsidRPr="00787F4A">
        <w:rPr>
          <w:rStyle w:val="85pt0pt"/>
          <w:sz w:val="28"/>
          <w:szCs w:val="28"/>
        </w:rPr>
        <w:t>е</w:t>
      </w:r>
      <w:r w:rsidRPr="00787F4A">
        <w:rPr>
          <w:rStyle w:val="85pt0pt"/>
          <w:sz w:val="28"/>
          <w:szCs w:val="28"/>
        </w:rPr>
        <w:t>ний (в пределах габаритов</w:t>
      </w:r>
      <w:r w:rsidRPr="00787F4A">
        <w:rPr>
          <w:rStyle w:val="85pt0pt"/>
          <w:rFonts w:eastAsiaTheme="majorEastAsia"/>
          <w:sz w:val="28"/>
          <w:szCs w:val="28"/>
        </w:rPr>
        <w:t xml:space="preserve"> </w:t>
      </w:r>
      <w:r w:rsidRPr="00787F4A">
        <w:rPr>
          <w:rStyle w:val="85pt0pt"/>
          <w:sz w:val="28"/>
          <w:szCs w:val="28"/>
        </w:rPr>
        <w:t>указанных зданий и сооружений).</w:t>
      </w:r>
    </w:p>
    <w:p w:rsidR="00787F4A" w:rsidRPr="00787F4A" w:rsidRDefault="00787F4A" w:rsidP="00787F4A">
      <w:pPr>
        <w:pStyle w:val="19"/>
        <w:shd w:val="clear" w:color="auto" w:fill="auto"/>
        <w:spacing w:before="0" w:after="0" w:line="240" w:lineRule="auto"/>
        <w:ind w:firstLine="567"/>
        <w:jc w:val="both"/>
        <w:rPr>
          <w:rStyle w:val="85pt0pt"/>
          <w:rFonts w:eastAsiaTheme="majorEastAsia"/>
          <w:sz w:val="28"/>
          <w:szCs w:val="28"/>
        </w:rPr>
      </w:pPr>
      <w:proofErr w:type="gramStart"/>
      <w:r w:rsidRPr="00787F4A">
        <w:rPr>
          <w:rStyle w:val="85pt0pt"/>
          <w:sz w:val="28"/>
          <w:szCs w:val="28"/>
        </w:rPr>
        <w:t xml:space="preserve">В площадь застройки не включаются площади, занятые </w:t>
      </w:r>
      <w:proofErr w:type="spellStart"/>
      <w:r w:rsidRPr="00787F4A">
        <w:rPr>
          <w:rStyle w:val="85pt0pt"/>
          <w:sz w:val="28"/>
          <w:szCs w:val="28"/>
        </w:rPr>
        <w:t>отмостками</w:t>
      </w:r>
      <w:proofErr w:type="spellEnd"/>
      <w:r w:rsidRPr="00787F4A">
        <w:rPr>
          <w:rStyle w:val="85pt0pt"/>
          <w:sz w:val="28"/>
          <w:szCs w:val="28"/>
        </w:rPr>
        <w:t xml:space="preserve"> вокруг зданий</w:t>
      </w:r>
      <w:r w:rsidRPr="00787F4A">
        <w:rPr>
          <w:rStyle w:val="85pt0pt"/>
          <w:rFonts w:eastAsiaTheme="majorEastAsia"/>
          <w:sz w:val="28"/>
          <w:szCs w:val="28"/>
        </w:rPr>
        <w:t xml:space="preserve"> </w:t>
      </w:r>
      <w:r w:rsidRPr="00787F4A">
        <w:rPr>
          <w:rStyle w:val="85pt0pt"/>
          <w:sz w:val="28"/>
          <w:szCs w:val="28"/>
        </w:rPr>
        <w:t>и сооружений,</w:t>
      </w:r>
      <w:r w:rsidRPr="00787F4A">
        <w:rPr>
          <w:rStyle w:val="85pt0pt"/>
          <w:rFonts w:eastAsiaTheme="majorEastAsia"/>
          <w:sz w:val="28"/>
          <w:szCs w:val="28"/>
        </w:rPr>
        <w:t xml:space="preserve"> </w:t>
      </w:r>
      <w:r w:rsidRPr="00787F4A">
        <w:rPr>
          <w:rStyle w:val="85pt0pt"/>
          <w:sz w:val="28"/>
          <w:szCs w:val="28"/>
        </w:rPr>
        <w:t>тротуарами, автомобильными и железными дорогами, железнодорожными станциями, вр</w:t>
      </w:r>
      <w:r w:rsidRPr="00787F4A">
        <w:rPr>
          <w:rStyle w:val="85pt0pt"/>
          <w:sz w:val="28"/>
          <w:szCs w:val="28"/>
        </w:rPr>
        <w:t>е</w:t>
      </w:r>
      <w:r w:rsidRPr="00787F4A">
        <w:rPr>
          <w:rStyle w:val="85pt0pt"/>
          <w:sz w:val="28"/>
          <w:szCs w:val="28"/>
        </w:rPr>
        <w:t>менными зданиями и</w:t>
      </w:r>
      <w:r w:rsidRPr="00787F4A">
        <w:rPr>
          <w:rStyle w:val="85pt0pt"/>
          <w:rFonts w:eastAsiaTheme="majorEastAsia"/>
          <w:sz w:val="28"/>
          <w:szCs w:val="28"/>
        </w:rPr>
        <w:t xml:space="preserve"> </w:t>
      </w:r>
      <w:r w:rsidRPr="00787F4A">
        <w:rPr>
          <w:rStyle w:val="85pt0pt"/>
          <w:sz w:val="28"/>
          <w:szCs w:val="28"/>
        </w:rPr>
        <w:t>сооружениями, открытыми спортивными площадками, площадками для о</w:t>
      </w:r>
      <w:r w:rsidRPr="00787F4A">
        <w:rPr>
          <w:rStyle w:val="85pt0pt"/>
          <w:sz w:val="28"/>
          <w:szCs w:val="28"/>
        </w:rPr>
        <w:t>т</w:t>
      </w:r>
      <w:r w:rsidRPr="00787F4A">
        <w:rPr>
          <w:rStyle w:val="85pt0pt"/>
          <w:sz w:val="28"/>
          <w:szCs w:val="28"/>
        </w:rPr>
        <w:t>дыха трудящихся, зелеными</w:t>
      </w:r>
      <w:r w:rsidRPr="00787F4A">
        <w:rPr>
          <w:rStyle w:val="85pt0pt"/>
          <w:rFonts w:eastAsiaTheme="majorEastAsia"/>
          <w:sz w:val="28"/>
          <w:szCs w:val="28"/>
        </w:rPr>
        <w:t xml:space="preserve"> </w:t>
      </w:r>
      <w:r w:rsidRPr="00787F4A">
        <w:rPr>
          <w:rStyle w:val="85pt0pt"/>
          <w:sz w:val="28"/>
          <w:szCs w:val="28"/>
        </w:rPr>
        <w:t>насаждениями (из деревьев, кустарников, цветов и трав), открытыми стоянками автотранспортных средств,</w:t>
      </w:r>
      <w:r w:rsidRPr="00787F4A">
        <w:rPr>
          <w:rStyle w:val="85pt0pt"/>
          <w:rFonts w:eastAsiaTheme="majorEastAsia"/>
          <w:sz w:val="28"/>
          <w:szCs w:val="28"/>
        </w:rPr>
        <w:t xml:space="preserve"> </w:t>
      </w:r>
      <w:r w:rsidRPr="00787F4A">
        <w:rPr>
          <w:rStyle w:val="85pt0pt"/>
          <w:sz w:val="28"/>
          <w:szCs w:val="28"/>
        </w:rPr>
        <w:t>принадлежащих гражданам, открытыми водоотводными и другими канавами, подпорными стенками, подземными</w:t>
      </w:r>
      <w:r w:rsidRPr="00787F4A">
        <w:rPr>
          <w:rStyle w:val="85pt0pt"/>
          <w:rFonts w:eastAsiaTheme="majorEastAsia"/>
          <w:sz w:val="28"/>
          <w:szCs w:val="28"/>
        </w:rPr>
        <w:t xml:space="preserve"> </w:t>
      </w:r>
      <w:r w:rsidRPr="00787F4A">
        <w:rPr>
          <w:rStyle w:val="85pt0pt"/>
          <w:sz w:val="28"/>
          <w:szCs w:val="28"/>
        </w:rPr>
        <w:t>зданиями и сооружениями или частями их, над которыми</w:t>
      </w:r>
      <w:proofErr w:type="gramEnd"/>
      <w:r w:rsidRPr="00787F4A">
        <w:rPr>
          <w:rStyle w:val="85pt0pt"/>
          <w:sz w:val="28"/>
          <w:szCs w:val="28"/>
        </w:rPr>
        <w:t xml:space="preserve"> могут быть размещены </w:t>
      </w:r>
      <w:r w:rsidRPr="00787F4A">
        <w:rPr>
          <w:rStyle w:val="85pt0pt"/>
          <w:sz w:val="28"/>
          <w:szCs w:val="28"/>
        </w:rPr>
        <w:lastRenderedPageBreak/>
        <w:t>другие здания и сооружения.</w:t>
      </w:r>
    </w:p>
    <w:p w:rsidR="00787F4A" w:rsidRPr="00787F4A" w:rsidRDefault="00787F4A" w:rsidP="00787F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4A">
        <w:rPr>
          <w:rFonts w:ascii="Times New Roman" w:hAnsi="Times New Roman" w:cs="Times New Roman"/>
          <w:sz w:val="28"/>
          <w:szCs w:val="28"/>
        </w:rPr>
        <w:t>3 Подсчет площадей, занимаемых зданиями и сооружениями, производится по внешнему контуру их наружных стен на уровне планировочных отметок земли.</w:t>
      </w:r>
    </w:p>
    <w:p w:rsidR="00787F4A" w:rsidRPr="00787F4A" w:rsidRDefault="00787F4A" w:rsidP="00787F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4A">
        <w:rPr>
          <w:rFonts w:ascii="Times New Roman" w:hAnsi="Times New Roman" w:cs="Times New Roman"/>
          <w:sz w:val="28"/>
          <w:szCs w:val="28"/>
        </w:rPr>
        <w:t>При подсчете площадей, занимаемых галереями и эстакадами, в площадь застройки включ</w:t>
      </w:r>
      <w:r w:rsidRPr="00787F4A">
        <w:rPr>
          <w:rFonts w:ascii="Times New Roman" w:hAnsi="Times New Roman" w:cs="Times New Roman"/>
          <w:sz w:val="28"/>
          <w:szCs w:val="28"/>
        </w:rPr>
        <w:t>а</w:t>
      </w:r>
      <w:r w:rsidRPr="00787F4A">
        <w:rPr>
          <w:rFonts w:ascii="Times New Roman" w:hAnsi="Times New Roman" w:cs="Times New Roman"/>
          <w:sz w:val="28"/>
          <w:szCs w:val="28"/>
        </w:rPr>
        <w:t>ется проекция на горизонтальную плоскость только тех участков галерей и эстакад, под которыми по габаритам не могут быть размещены другие здания или сооружения, на остальных участках учитывается только площадь, занимаемая фундаментами опор галерей и эстакад на уровне план</w:t>
      </w:r>
      <w:r w:rsidRPr="00787F4A">
        <w:rPr>
          <w:rFonts w:ascii="Times New Roman" w:hAnsi="Times New Roman" w:cs="Times New Roman"/>
          <w:sz w:val="28"/>
          <w:szCs w:val="28"/>
        </w:rPr>
        <w:t>и</w:t>
      </w:r>
      <w:r w:rsidRPr="00787F4A">
        <w:rPr>
          <w:rFonts w:ascii="Times New Roman" w:hAnsi="Times New Roman" w:cs="Times New Roman"/>
          <w:sz w:val="28"/>
          <w:szCs w:val="28"/>
        </w:rPr>
        <w:t>ровочных отметок земли;</w:t>
      </w:r>
    </w:p>
    <w:p w:rsidR="00787F4A" w:rsidRPr="00787F4A" w:rsidRDefault="00787F4A" w:rsidP="00787F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4A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787F4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87F4A">
        <w:rPr>
          <w:rFonts w:ascii="Times New Roman" w:hAnsi="Times New Roman" w:cs="Times New Roman"/>
          <w:sz w:val="28"/>
          <w:szCs w:val="28"/>
        </w:rPr>
        <w:t>ри строительстве объектов на участках с уклонами 2 % и более минимальную плотность застройки допускается уменьшать в соответствии с таблицей.</w:t>
      </w:r>
    </w:p>
    <w:p w:rsidR="00787F4A" w:rsidRPr="00787F4A" w:rsidRDefault="00787F4A" w:rsidP="00787F4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4A">
        <w:rPr>
          <w:rFonts w:ascii="Times New Roman" w:hAnsi="Times New Roman" w:cs="Times New Roman"/>
          <w:sz w:val="28"/>
          <w:szCs w:val="28"/>
        </w:rPr>
        <w:t>5 Минимальную плотность застройки допускается уменьшать (при наличии соответству</w:t>
      </w:r>
      <w:r w:rsidRPr="00787F4A">
        <w:rPr>
          <w:rFonts w:ascii="Times New Roman" w:hAnsi="Times New Roman" w:cs="Times New Roman"/>
          <w:sz w:val="28"/>
          <w:szCs w:val="28"/>
        </w:rPr>
        <w:t>ю</w:t>
      </w:r>
      <w:r w:rsidRPr="00787F4A">
        <w:rPr>
          <w:rFonts w:ascii="Times New Roman" w:hAnsi="Times New Roman" w:cs="Times New Roman"/>
          <w:sz w:val="28"/>
          <w:szCs w:val="28"/>
        </w:rPr>
        <w:t>щих технико-экономических обоснований), но не более чем на 1/10 установленной настоящим приложением:</w:t>
      </w:r>
    </w:p>
    <w:tbl>
      <w:tblPr>
        <w:tblStyle w:val="af1"/>
        <w:tblW w:w="10206" w:type="dxa"/>
        <w:tblInd w:w="108" w:type="dxa"/>
        <w:tblLook w:val="04A0"/>
      </w:tblPr>
      <w:tblGrid>
        <w:gridCol w:w="4820"/>
        <w:gridCol w:w="5386"/>
      </w:tblGrid>
      <w:tr w:rsidR="00787F4A" w:rsidRPr="00787F4A" w:rsidTr="00327692">
        <w:tc>
          <w:tcPr>
            <w:tcW w:w="4820" w:type="dxa"/>
            <w:shd w:val="clear" w:color="auto" w:fill="EEECE1" w:themeFill="background2"/>
            <w:vAlign w:val="center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87F4A">
              <w:rPr>
                <w:rStyle w:val="85pt0pt"/>
                <w:b/>
                <w:sz w:val="28"/>
                <w:szCs w:val="28"/>
              </w:rPr>
              <w:t>Уклон местности, %</w:t>
            </w:r>
          </w:p>
        </w:tc>
        <w:tc>
          <w:tcPr>
            <w:tcW w:w="5386" w:type="dxa"/>
            <w:shd w:val="clear" w:color="auto" w:fill="EEECE1" w:themeFill="background2"/>
            <w:vAlign w:val="center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87F4A">
              <w:rPr>
                <w:rStyle w:val="85pt0pt"/>
                <w:b/>
                <w:sz w:val="28"/>
                <w:szCs w:val="28"/>
              </w:rPr>
              <w:t>Поправочный коэффициент понижения пло</w:t>
            </w:r>
            <w:r w:rsidRPr="00787F4A">
              <w:rPr>
                <w:rStyle w:val="85pt0pt"/>
                <w:b/>
                <w:sz w:val="28"/>
                <w:szCs w:val="28"/>
              </w:rPr>
              <w:t>т</w:t>
            </w:r>
            <w:r w:rsidRPr="00787F4A">
              <w:rPr>
                <w:rStyle w:val="85pt0pt"/>
                <w:b/>
                <w:sz w:val="28"/>
                <w:szCs w:val="28"/>
              </w:rPr>
              <w:t>ности застройки</w:t>
            </w:r>
          </w:p>
        </w:tc>
      </w:tr>
      <w:tr w:rsidR="00787F4A" w:rsidRPr="00787F4A" w:rsidTr="00327692">
        <w:tc>
          <w:tcPr>
            <w:tcW w:w="4820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sz w:val="28"/>
                <w:szCs w:val="28"/>
              </w:rPr>
              <w:t>2—5</w:t>
            </w:r>
          </w:p>
        </w:tc>
        <w:tc>
          <w:tcPr>
            <w:tcW w:w="538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sz w:val="28"/>
                <w:szCs w:val="28"/>
              </w:rPr>
              <w:t>0,95—0,90</w:t>
            </w:r>
          </w:p>
        </w:tc>
      </w:tr>
      <w:tr w:rsidR="00787F4A" w:rsidRPr="00787F4A" w:rsidTr="00327692">
        <w:tc>
          <w:tcPr>
            <w:tcW w:w="4820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sz w:val="28"/>
                <w:szCs w:val="28"/>
              </w:rPr>
              <w:t>5—10</w:t>
            </w:r>
          </w:p>
        </w:tc>
        <w:tc>
          <w:tcPr>
            <w:tcW w:w="538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sz w:val="28"/>
                <w:szCs w:val="28"/>
              </w:rPr>
              <w:t>0,90—0,85</w:t>
            </w:r>
          </w:p>
        </w:tc>
      </w:tr>
      <w:tr w:rsidR="00787F4A" w:rsidRPr="00787F4A" w:rsidTr="00327692">
        <w:tc>
          <w:tcPr>
            <w:tcW w:w="4820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sz w:val="28"/>
                <w:szCs w:val="28"/>
              </w:rPr>
              <w:t>10—15</w:t>
            </w:r>
          </w:p>
        </w:tc>
        <w:tc>
          <w:tcPr>
            <w:tcW w:w="538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sz w:val="28"/>
                <w:szCs w:val="28"/>
              </w:rPr>
              <w:t>0,85—0,80</w:t>
            </w:r>
          </w:p>
        </w:tc>
      </w:tr>
      <w:tr w:rsidR="00787F4A" w:rsidRPr="00787F4A" w:rsidTr="00327692">
        <w:tc>
          <w:tcPr>
            <w:tcW w:w="4820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sz w:val="28"/>
                <w:szCs w:val="28"/>
              </w:rPr>
              <w:t>15—20</w:t>
            </w:r>
          </w:p>
        </w:tc>
        <w:tc>
          <w:tcPr>
            <w:tcW w:w="5386" w:type="dxa"/>
          </w:tcPr>
          <w:p w:rsidR="00787F4A" w:rsidRPr="00787F4A" w:rsidRDefault="00787F4A" w:rsidP="00327692">
            <w:pPr>
              <w:pStyle w:val="1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7F4A">
              <w:rPr>
                <w:rStyle w:val="85pt0pt"/>
                <w:sz w:val="28"/>
                <w:szCs w:val="28"/>
              </w:rPr>
              <w:t>0,80—0,70</w:t>
            </w:r>
          </w:p>
        </w:tc>
      </w:tr>
    </w:tbl>
    <w:p w:rsidR="00787F4A" w:rsidRPr="00787F4A" w:rsidRDefault="00787F4A" w:rsidP="00787F4A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4A">
        <w:rPr>
          <w:rFonts w:ascii="Times New Roman" w:hAnsi="Times New Roman" w:cs="Times New Roman"/>
          <w:sz w:val="28"/>
          <w:szCs w:val="28"/>
        </w:rPr>
        <w:t>а) при расширении и реконструкции объектов;</w:t>
      </w:r>
    </w:p>
    <w:p w:rsidR="00787F4A" w:rsidRPr="00787F4A" w:rsidRDefault="00787F4A" w:rsidP="00787F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4A">
        <w:rPr>
          <w:rFonts w:ascii="Times New Roman" w:hAnsi="Times New Roman" w:cs="Times New Roman"/>
          <w:sz w:val="28"/>
          <w:szCs w:val="28"/>
        </w:rPr>
        <w:t>б) для предприятий машиностроения, имеющих в своем составе заготовительные цехи (л</w:t>
      </w:r>
      <w:r w:rsidRPr="00787F4A">
        <w:rPr>
          <w:rFonts w:ascii="Times New Roman" w:hAnsi="Times New Roman" w:cs="Times New Roman"/>
          <w:sz w:val="28"/>
          <w:szCs w:val="28"/>
        </w:rPr>
        <w:t>и</w:t>
      </w:r>
      <w:r w:rsidRPr="00787F4A">
        <w:rPr>
          <w:rFonts w:ascii="Times New Roman" w:hAnsi="Times New Roman" w:cs="Times New Roman"/>
          <w:sz w:val="28"/>
          <w:szCs w:val="28"/>
        </w:rPr>
        <w:t xml:space="preserve">тейные, </w:t>
      </w:r>
      <w:proofErr w:type="spellStart"/>
      <w:r w:rsidRPr="00787F4A">
        <w:rPr>
          <w:rFonts w:ascii="Times New Roman" w:hAnsi="Times New Roman" w:cs="Times New Roman"/>
          <w:sz w:val="28"/>
          <w:szCs w:val="28"/>
        </w:rPr>
        <w:t>кузнечно-прессовые</w:t>
      </w:r>
      <w:proofErr w:type="spellEnd"/>
      <w:r w:rsidRPr="00787F4A">
        <w:rPr>
          <w:rFonts w:ascii="Times New Roman" w:hAnsi="Times New Roman" w:cs="Times New Roman"/>
          <w:sz w:val="28"/>
          <w:szCs w:val="28"/>
        </w:rPr>
        <w:t>, копровые);</w:t>
      </w:r>
    </w:p>
    <w:p w:rsidR="00787F4A" w:rsidRPr="00787F4A" w:rsidRDefault="00787F4A" w:rsidP="00787F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4A">
        <w:rPr>
          <w:rFonts w:ascii="Times New Roman" w:hAnsi="Times New Roman" w:cs="Times New Roman"/>
          <w:sz w:val="28"/>
          <w:szCs w:val="28"/>
        </w:rPr>
        <w:t>в) при строительстве предприятий на участках со сложными инженерно-геологическими или другими неблагоприятными естественными условиями;</w:t>
      </w:r>
    </w:p>
    <w:p w:rsidR="00787F4A" w:rsidRPr="00787F4A" w:rsidRDefault="00787F4A" w:rsidP="00787F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4A">
        <w:rPr>
          <w:rFonts w:ascii="Times New Roman" w:hAnsi="Times New Roman" w:cs="Times New Roman"/>
          <w:sz w:val="28"/>
          <w:szCs w:val="28"/>
        </w:rPr>
        <w:t>г) для предприятий по ремонту речных судов, имеющих бассейновые цехи лесопиления;</w:t>
      </w:r>
    </w:p>
    <w:p w:rsidR="00787F4A" w:rsidRPr="00787F4A" w:rsidRDefault="00787F4A" w:rsidP="00787F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87F4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87F4A">
        <w:rPr>
          <w:rFonts w:ascii="Times New Roman" w:hAnsi="Times New Roman" w:cs="Times New Roman"/>
          <w:sz w:val="28"/>
          <w:szCs w:val="28"/>
        </w:rPr>
        <w:t>) для предприятий тяжелого энергетического и транспортного машиностроения при нео</w:t>
      </w:r>
      <w:r w:rsidRPr="00787F4A">
        <w:rPr>
          <w:rFonts w:ascii="Times New Roman" w:hAnsi="Times New Roman" w:cs="Times New Roman"/>
          <w:sz w:val="28"/>
          <w:szCs w:val="28"/>
        </w:rPr>
        <w:t>б</w:t>
      </w:r>
      <w:r w:rsidRPr="00787F4A">
        <w:rPr>
          <w:rFonts w:ascii="Times New Roman" w:hAnsi="Times New Roman" w:cs="Times New Roman"/>
          <w:sz w:val="28"/>
          <w:szCs w:val="28"/>
        </w:rPr>
        <w:t>ходимости технологических внутриплощадочных перевозок грузов длиной более 6 м на прицепах, трайлерах (мосты тяжелых кранов, заготовки деталей рам тепловозов и вагонов и др.) или межц</w:t>
      </w:r>
      <w:r w:rsidRPr="00787F4A">
        <w:rPr>
          <w:rFonts w:ascii="Times New Roman" w:hAnsi="Times New Roman" w:cs="Times New Roman"/>
          <w:sz w:val="28"/>
          <w:szCs w:val="28"/>
        </w:rPr>
        <w:t>е</w:t>
      </w:r>
      <w:r w:rsidRPr="00787F4A">
        <w:rPr>
          <w:rFonts w:ascii="Times New Roman" w:hAnsi="Times New Roman" w:cs="Times New Roman"/>
          <w:sz w:val="28"/>
          <w:szCs w:val="28"/>
        </w:rPr>
        <w:t>ховых железнодорожных перевозок негабаритных или крупногабаритных грузов массой более 10 т (блоки паровых котлов, корпуса атомных реакторов и др.);</w:t>
      </w:r>
      <w:proofErr w:type="gramEnd"/>
    </w:p>
    <w:p w:rsidR="00787F4A" w:rsidRDefault="00787F4A" w:rsidP="00787F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4A">
        <w:rPr>
          <w:rFonts w:ascii="Times New Roman" w:hAnsi="Times New Roman" w:cs="Times New Roman"/>
          <w:sz w:val="28"/>
          <w:szCs w:val="28"/>
        </w:rPr>
        <w:lastRenderedPageBreak/>
        <w:t>е) для объектов при необходимости строительства собственных энергетических и водозабо</w:t>
      </w:r>
      <w:r w:rsidRPr="00787F4A">
        <w:rPr>
          <w:rFonts w:ascii="Times New Roman" w:hAnsi="Times New Roman" w:cs="Times New Roman"/>
          <w:sz w:val="28"/>
          <w:szCs w:val="28"/>
        </w:rPr>
        <w:t>р</w:t>
      </w:r>
      <w:r w:rsidRPr="00787F4A">
        <w:rPr>
          <w:rFonts w:ascii="Times New Roman" w:hAnsi="Times New Roman" w:cs="Times New Roman"/>
          <w:sz w:val="28"/>
          <w:szCs w:val="28"/>
        </w:rPr>
        <w:t>ных сооружений.</w:t>
      </w:r>
    </w:p>
    <w:p w:rsidR="00787F4A" w:rsidRDefault="00787F4A" w:rsidP="00787F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F4A" w:rsidRDefault="00787F4A" w:rsidP="00787F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F4A" w:rsidRDefault="00787F4A" w:rsidP="00787F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F4A" w:rsidRPr="00787F4A" w:rsidRDefault="00787F4A" w:rsidP="00787F4A">
      <w:pPr>
        <w:rPr>
          <w:rFonts w:ascii="Times New Roman" w:hAnsi="Times New Roman" w:cs="Times New Roman"/>
          <w:b/>
          <w:sz w:val="28"/>
          <w:szCs w:val="28"/>
        </w:rPr>
      </w:pPr>
    </w:p>
    <w:p w:rsidR="00787F4A" w:rsidRPr="00787F4A" w:rsidRDefault="00787F4A" w:rsidP="00787F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F4A" w:rsidRPr="00787F4A" w:rsidRDefault="00787F4A" w:rsidP="00787F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F4A" w:rsidRPr="00787F4A" w:rsidRDefault="00787F4A" w:rsidP="00787F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F4A" w:rsidRPr="00787F4A" w:rsidRDefault="00787F4A" w:rsidP="00787F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F4A" w:rsidRPr="00787F4A" w:rsidRDefault="00787F4A" w:rsidP="00787F4A">
      <w:pPr>
        <w:pStyle w:val="a4"/>
        <w:spacing w:before="100" w:after="100"/>
        <w:contextualSpacing/>
        <w:jc w:val="center"/>
        <w:rPr>
          <w:rFonts w:cs="Times New Roman"/>
          <w:szCs w:val="28"/>
        </w:rPr>
      </w:pPr>
    </w:p>
    <w:p w:rsidR="00787F4A" w:rsidRPr="00787F4A" w:rsidRDefault="00787F4A" w:rsidP="00EA0924">
      <w:pPr>
        <w:pStyle w:val="a4"/>
        <w:spacing w:before="100" w:after="100"/>
        <w:contextualSpacing/>
        <w:rPr>
          <w:rFonts w:cs="Times New Roman"/>
          <w:szCs w:val="28"/>
        </w:rPr>
      </w:pPr>
    </w:p>
    <w:sectPr w:rsidR="00787F4A" w:rsidRPr="00787F4A" w:rsidSect="00C3280C">
      <w:headerReference w:type="default" r:id="rId8"/>
      <w:headerReference w:type="first" r:id="rId9"/>
      <w:pgSz w:w="11906" w:h="16838"/>
      <w:pgMar w:top="1134" w:right="566" w:bottom="851" w:left="1418" w:header="426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297" w:rsidRDefault="007A2297">
      <w:pPr>
        <w:spacing w:after="0" w:line="240" w:lineRule="auto"/>
      </w:pPr>
      <w:r>
        <w:separator/>
      </w:r>
    </w:p>
  </w:endnote>
  <w:endnote w:type="continuationSeparator" w:id="0">
    <w:p w:rsidR="007A2297" w:rsidRDefault="007A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ont318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297" w:rsidRDefault="007A2297">
      <w:pPr>
        <w:spacing w:after="0" w:line="240" w:lineRule="auto"/>
      </w:pPr>
      <w:r>
        <w:separator/>
      </w:r>
    </w:p>
  </w:footnote>
  <w:footnote w:type="continuationSeparator" w:id="0">
    <w:p w:rsidR="007A2297" w:rsidRDefault="007A2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2830679"/>
      <w:docPartObj>
        <w:docPartGallery w:val="Page Numbers (Top of Page)"/>
        <w:docPartUnique/>
      </w:docPartObj>
    </w:sdtPr>
    <w:sdtContent>
      <w:p w:rsidR="001170E2" w:rsidRDefault="001170E2">
        <w:pPr>
          <w:pStyle w:val="a8"/>
          <w:jc w:val="center"/>
        </w:pPr>
      </w:p>
      <w:p w:rsidR="00FD5CA2" w:rsidRDefault="00457032">
        <w:pPr>
          <w:pStyle w:val="a8"/>
          <w:jc w:val="center"/>
        </w:pPr>
        <w:r>
          <w:fldChar w:fldCharType="begin"/>
        </w:r>
        <w:r w:rsidR="00F11552">
          <w:instrText>PAGE   \* MERGEFORMAT</w:instrText>
        </w:r>
        <w:r>
          <w:fldChar w:fldCharType="separate"/>
        </w:r>
        <w:r w:rsidR="00787F4A">
          <w:rPr>
            <w:noProof/>
          </w:rPr>
          <w:t>20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5C5" w:rsidRPr="00532022" w:rsidRDefault="00532022" w:rsidP="00406428">
    <w:pPr>
      <w:pStyle w:val="a8"/>
      <w:rPr>
        <w:b/>
      </w:rPr>
    </w:pPr>
    <w:r>
      <w:rPr>
        <w:b/>
      </w:rPr>
      <w:t xml:space="preserve">                                                                                            </w:t>
    </w:r>
    <w:r w:rsidR="0068729D">
      <w:rPr>
        <w:b/>
      </w:rPr>
      <w:t xml:space="preserve">                           </w:t>
    </w:r>
    <w:r w:rsidR="00F11552" w:rsidRPr="00532022"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7224C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"/>
      <w:lvlJc w:val="left"/>
      <w:pPr>
        <w:tabs>
          <w:tab w:val="num" w:pos="0"/>
        </w:tabs>
        <w:ind w:left="393" w:hanging="39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32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04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432" w:hanging="2160"/>
      </w:pPr>
    </w:lvl>
  </w:abstractNum>
  <w:abstractNum w:abstractNumId="2">
    <w:nsid w:val="0E5E70CE"/>
    <w:multiLevelType w:val="multilevel"/>
    <w:tmpl w:val="C2FCF75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09" w:hanging="3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>
    <w:nsid w:val="173D3605"/>
    <w:multiLevelType w:val="hybridMultilevel"/>
    <w:tmpl w:val="5170902C"/>
    <w:lvl w:ilvl="0" w:tplc="DC347B36">
      <w:start w:val="1"/>
      <w:numFmt w:val="bullet"/>
      <w:lvlText w:val=""/>
      <w:lvlJc w:val="left"/>
      <w:pPr>
        <w:ind w:left="623" w:firstLine="22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7C7B17"/>
    <w:multiLevelType w:val="hybridMultilevel"/>
    <w:tmpl w:val="FFE6B336"/>
    <w:lvl w:ilvl="0" w:tplc="0419000F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C16971"/>
    <w:multiLevelType w:val="hybridMultilevel"/>
    <w:tmpl w:val="A8427D00"/>
    <w:lvl w:ilvl="0" w:tplc="0419000F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ADF34EE"/>
    <w:multiLevelType w:val="hybridMultilevel"/>
    <w:tmpl w:val="BD04BB88"/>
    <w:lvl w:ilvl="0" w:tplc="0419000F">
      <w:start w:val="1"/>
      <w:numFmt w:val="bullet"/>
      <w:lvlText w:val="-"/>
      <w:lvlJc w:val="left"/>
      <w:pPr>
        <w:ind w:left="9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7">
    <w:nsid w:val="4A6F44D8"/>
    <w:multiLevelType w:val="hybridMultilevel"/>
    <w:tmpl w:val="CB504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E0743"/>
    <w:multiLevelType w:val="hybridMultilevel"/>
    <w:tmpl w:val="99E2EEB0"/>
    <w:lvl w:ilvl="0" w:tplc="0419000F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004EA7"/>
    <w:multiLevelType w:val="hybridMultilevel"/>
    <w:tmpl w:val="36AE0100"/>
    <w:lvl w:ilvl="0" w:tplc="0000004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505FD"/>
    <w:rsid w:val="00052F79"/>
    <w:rsid w:val="00087A24"/>
    <w:rsid w:val="000A475E"/>
    <w:rsid w:val="000A7890"/>
    <w:rsid w:val="001170E2"/>
    <w:rsid w:val="00155BF4"/>
    <w:rsid w:val="00171944"/>
    <w:rsid w:val="001A7505"/>
    <w:rsid w:val="001D4ED2"/>
    <w:rsid w:val="002121A0"/>
    <w:rsid w:val="0023211D"/>
    <w:rsid w:val="00260EDF"/>
    <w:rsid w:val="002F28D7"/>
    <w:rsid w:val="003630AD"/>
    <w:rsid w:val="003756B3"/>
    <w:rsid w:val="00392259"/>
    <w:rsid w:val="003A157D"/>
    <w:rsid w:val="003A5ED9"/>
    <w:rsid w:val="003D4FDA"/>
    <w:rsid w:val="003F7DC9"/>
    <w:rsid w:val="004016C3"/>
    <w:rsid w:val="00406428"/>
    <w:rsid w:val="00412004"/>
    <w:rsid w:val="004262C3"/>
    <w:rsid w:val="00432CCA"/>
    <w:rsid w:val="004347D3"/>
    <w:rsid w:val="00457032"/>
    <w:rsid w:val="0049373D"/>
    <w:rsid w:val="00532022"/>
    <w:rsid w:val="005A690F"/>
    <w:rsid w:val="005B633F"/>
    <w:rsid w:val="005D1F08"/>
    <w:rsid w:val="006079BB"/>
    <w:rsid w:val="006176E1"/>
    <w:rsid w:val="00620565"/>
    <w:rsid w:val="0068729D"/>
    <w:rsid w:val="006D6E7C"/>
    <w:rsid w:val="006E7D5F"/>
    <w:rsid w:val="00720E90"/>
    <w:rsid w:val="0078040E"/>
    <w:rsid w:val="00787F4A"/>
    <w:rsid w:val="007A2297"/>
    <w:rsid w:val="007D2CD2"/>
    <w:rsid w:val="007E0131"/>
    <w:rsid w:val="007E59A9"/>
    <w:rsid w:val="007F6588"/>
    <w:rsid w:val="007F7EEB"/>
    <w:rsid w:val="00802AA2"/>
    <w:rsid w:val="0080652A"/>
    <w:rsid w:val="00822D54"/>
    <w:rsid w:val="008233F7"/>
    <w:rsid w:val="00882152"/>
    <w:rsid w:val="008A4F29"/>
    <w:rsid w:val="00906308"/>
    <w:rsid w:val="009C468C"/>
    <w:rsid w:val="009E3087"/>
    <w:rsid w:val="00A00EFA"/>
    <w:rsid w:val="00A01409"/>
    <w:rsid w:val="00A27665"/>
    <w:rsid w:val="00A30832"/>
    <w:rsid w:val="00A3304B"/>
    <w:rsid w:val="00A505FD"/>
    <w:rsid w:val="00AA210C"/>
    <w:rsid w:val="00AC2442"/>
    <w:rsid w:val="00AC2DAD"/>
    <w:rsid w:val="00AE0A74"/>
    <w:rsid w:val="00AE6692"/>
    <w:rsid w:val="00B1709E"/>
    <w:rsid w:val="00B32B51"/>
    <w:rsid w:val="00B4555C"/>
    <w:rsid w:val="00B53E8A"/>
    <w:rsid w:val="00B55929"/>
    <w:rsid w:val="00B57478"/>
    <w:rsid w:val="00BB676B"/>
    <w:rsid w:val="00BD3D0A"/>
    <w:rsid w:val="00BD4EC6"/>
    <w:rsid w:val="00C3280C"/>
    <w:rsid w:val="00C37EDA"/>
    <w:rsid w:val="00C572F0"/>
    <w:rsid w:val="00C666EB"/>
    <w:rsid w:val="00C82A56"/>
    <w:rsid w:val="00D06275"/>
    <w:rsid w:val="00D1387B"/>
    <w:rsid w:val="00D4634B"/>
    <w:rsid w:val="00D71631"/>
    <w:rsid w:val="00DB2E60"/>
    <w:rsid w:val="00DC3418"/>
    <w:rsid w:val="00DF0A1B"/>
    <w:rsid w:val="00E03F66"/>
    <w:rsid w:val="00E11099"/>
    <w:rsid w:val="00E82309"/>
    <w:rsid w:val="00E91802"/>
    <w:rsid w:val="00EA0924"/>
    <w:rsid w:val="00EE3259"/>
    <w:rsid w:val="00F11552"/>
    <w:rsid w:val="00F130D4"/>
    <w:rsid w:val="00F27935"/>
    <w:rsid w:val="00F46F71"/>
    <w:rsid w:val="00F6673A"/>
    <w:rsid w:val="00FA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2442"/>
  </w:style>
  <w:style w:type="paragraph" w:styleId="1">
    <w:name w:val="heading 1"/>
    <w:basedOn w:val="a0"/>
    <w:link w:val="10"/>
    <w:uiPriority w:val="9"/>
    <w:qFormat/>
    <w:rsid w:val="00787F4A"/>
    <w:p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787F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787F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87F4A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787F4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87F4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87F4A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87F4A"/>
    <w:pPr>
      <w:keepNext/>
      <w:keepLines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87F4A"/>
    <w:pPr>
      <w:keepNext/>
      <w:keepLines/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A505FD"/>
    <w:pPr>
      <w:spacing w:beforeAutospacing="1" w:after="0" w:afterAutospacing="1" w:line="240" w:lineRule="auto"/>
    </w:pPr>
    <w:rPr>
      <w:rFonts w:ascii="Times New Roman" w:eastAsiaTheme="minorHAnsi" w:hAnsi="Times New Roman"/>
      <w:sz w:val="28"/>
      <w:lang w:eastAsia="en-US"/>
    </w:rPr>
  </w:style>
  <w:style w:type="paragraph" w:styleId="a6">
    <w:name w:val="List Paragraph"/>
    <w:basedOn w:val="a0"/>
    <w:link w:val="a7"/>
    <w:uiPriority w:val="34"/>
    <w:qFormat/>
    <w:rsid w:val="00A505FD"/>
    <w:pPr>
      <w:spacing w:before="100" w:beforeAutospacing="1" w:after="100" w:afterAutospacing="1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8">
    <w:name w:val="header"/>
    <w:basedOn w:val="a0"/>
    <w:link w:val="a9"/>
    <w:uiPriority w:val="99"/>
    <w:unhideWhenUsed/>
    <w:rsid w:val="00A505FD"/>
    <w:pPr>
      <w:tabs>
        <w:tab w:val="center" w:pos="4677"/>
        <w:tab w:val="right" w:pos="9355"/>
      </w:tabs>
      <w:spacing w:beforeAutospacing="1" w:after="0" w:afterAutospacing="1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9">
    <w:name w:val="Верхний колонтитул Знак"/>
    <w:basedOn w:val="a1"/>
    <w:link w:val="a8"/>
    <w:uiPriority w:val="99"/>
    <w:rsid w:val="00A505FD"/>
    <w:rPr>
      <w:rFonts w:ascii="Times New Roman" w:eastAsiaTheme="minorHAnsi" w:hAnsi="Times New Roman"/>
      <w:sz w:val="28"/>
      <w:lang w:eastAsia="en-US"/>
    </w:rPr>
  </w:style>
  <w:style w:type="character" w:customStyle="1" w:styleId="aa">
    <w:name w:val="Не вступил в силу"/>
    <w:basedOn w:val="a1"/>
    <w:uiPriority w:val="99"/>
    <w:rsid w:val="00A505FD"/>
    <w:rPr>
      <w:color w:val="008080"/>
      <w:sz w:val="18"/>
      <w:szCs w:val="18"/>
    </w:rPr>
  </w:style>
  <w:style w:type="paragraph" w:styleId="ab">
    <w:name w:val="Balloon Text"/>
    <w:basedOn w:val="a0"/>
    <w:link w:val="ac"/>
    <w:uiPriority w:val="99"/>
    <w:semiHidden/>
    <w:unhideWhenUsed/>
    <w:rsid w:val="00A5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505FD"/>
    <w:rPr>
      <w:rFonts w:ascii="Tahoma" w:hAnsi="Tahoma" w:cs="Tahoma"/>
      <w:sz w:val="16"/>
      <w:szCs w:val="16"/>
    </w:rPr>
  </w:style>
  <w:style w:type="paragraph" w:styleId="ad">
    <w:name w:val="footer"/>
    <w:basedOn w:val="a0"/>
    <w:link w:val="ae"/>
    <w:uiPriority w:val="99"/>
    <w:unhideWhenUsed/>
    <w:rsid w:val="005A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5A690F"/>
  </w:style>
  <w:style w:type="character" w:styleId="af">
    <w:name w:val="Hyperlink"/>
    <w:basedOn w:val="a1"/>
    <w:uiPriority w:val="99"/>
    <w:unhideWhenUsed/>
    <w:rsid w:val="000A7890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787F4A"/>
    <w:rPr>
      <w:rFonts w:ascii="Times New Roman" w:eastAsia="Times New Roman" w:hAnsi="Times New Roman" w:cs="Times New Roman"/>
      <w:b/>
      <w:bCs/>
      <w:kern w:val="36"/>
      <w:sz w:val="32"/>
      <w:szCs w:val="48"/>
    </w:rPr>
  </w:style>
  <w:style w:type="character" w:customStyle="1" w:styleId="20">
    <w:name w:val="Заголовок 2 Знак"/>
    <w:basedOn w:val="a1"/>
    <w:link w:val="2"/>
    <w:uiPriority w:val="9"/>
    <w:rsid w:val="00787F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787F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787F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character" w:customStyle="1" w:styleId="50">
    <w:name w:val="Заголовок 5 Знак"/>
    <w:basedOn w:val="a1"/>
    <w:link w:val="5"/>
    <w:uiPriority w:val="9"/>
    <w:rsid w:val="00787F4A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character" w:customStyle="1" w:styleId="60">
    <w:name w:val="Заголовок 6 Знак"/>
    <w:basedOn w:val="a1"/>
    <w:link w:val="6"/>
    <w:uiPriority w:val="9"/>
    <w:semiHidden/>
    <w:rsid w:val="00787F4A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787F4A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787F4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787F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customStyle="1" w:styleId="a7">
    <w:name w:val="Абзац списка Знак"/>
    <w:basedOn w:val="a1"/>
    <w:link w:val="a6"/>
    <w:uiPriority w:val="34"/>
    <w:rsid w:val="00787F4A"/>
    <w:rPr>
      <w:rFonts w:ascii="Times New Roman" w:eastAsiaTheme="minorHAnsi" w:hAnsi="Times New Roman"/>
      <w:sz w:val="28"/>
      <w:lang w:eastAsia="en-US"/>
    </w:rPr>
  </w:style>
  <w:style w:type="paragraph" w:customStyle="1" w:styleId="ConsPlusCell">
    <w:name w:val="ConsPlusCell"/>
    <w:rsid w:val="00787F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0">
    <w:name w:val="Strong"/>
    <w:basedOn w:val="a1"/>
    <w:uiPriority w:val="22"/>
    <w:qFormat/>
    <w:rsid w:val="00787F4A"/>
    <w:rPr>
      <w:b/>
      <w:bCs/>
    </w:rPr>
  </w:style>
  <w:style w:type="table" w:styleId="af1">
    <w:name w:val="Table Grid"/>
    <w:basedOn w:val="a2"/>
    <w:uiPriority w:val="59"/>
    <w:rsid w:val="00787F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787F4A"/>
    <w:pPr>
      <w:widowControl w:val="0"/>
      <w:suppressAutoHyphens/>
      <w:overflowPunct w:val="0"/>
      <w:autoSpaceDE w:val="0"/>
      <w:spacing w:before="500" w:after="0" w:line="240" w:lineRule="auto"/>
      <w:jc w:val="center"/>
      <w:textAlignment w:val="baseline"/>
    </w:pPr>
    <w:rPr>
      <w:rFonts w:ascii="Times New Roman" w:eastAsia="Arial" w:hAnsi="Times New Roman" w:cs="Times New Roman"/>
      <w:b/>
      <w:sz w:val="48"/>
      <w:szCs w:val="20"/>
      <w:lang w:eastAsia="ar-SA"/>
    </w:rPr>
  </w:style>
  <w:style w:type="paragraph" w:customStyle="1" w:styleId="Char">
    <w:name w:val="Char"/>
    <w:basedOn w:val="a0"/>
    <w:rsid w:val="00787F4A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menu3br">
    <w:name w:val="menu3br"/>
    <w:basedOn w:val="a1"/>
    <w:rsid w:val="00787F4A"/>
  </w:style>
  <w:style w:type="paragraph" w:customStyle="1" w:styleId="af2">
    <w:name w:val="Таблица"/>
    <w:basedOn w:val="a0"/>
    <w:link w:val="af3"/>
    <w:qFormat/>
    <w:rsid w:val="00787F4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f3">
    <w:name w:val="Таблица Знак"/>
    <w:basedOn w:val="a1"/>
    <w:link w:val="af2"/>
    <w:rsid w:val="00787F4A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5">
    <w:name w:val="Без интервала Знак"/>
    <w:basedOn w:val="a1"/>
    <w:link w:val="a4"/>
    <w:uiPriority w:val="1"/>
    <w:rsid w:val="00787F4A"/>
    <w:rPr>
      <w:rFonts w:ascii="Times New Roman" w:eastAsiaTheme="minorHAnsi" w:hAnsi="Times New Roman"/>
      <w:sz w:val="28"/>
      <w:lang w:eastAsia="en-US"/>
    </w:rPr>
  </w:style>
  <w:style w:type="character" w:styleId="af4">
    <w:name w:val="Emphasis"/>
    <w:basedOn w:val="a1"/>
    <w:uiPriority w:val="20"/>
    <w:qFormat/>
    <w:rsid w:val="00787F4A"/>
    <w:rPr>
      <w:i/>
      <w:iCs/>
    </w:rPr>
  </w:style>
  <w:style w:type="paragraph" w:customStyle="1" w:styleId="Web">
    <w:name w:val="Обычный (Web)"/>
    <w:basedOn w:val="a0"/>
    <w:rsid w:val="00787F4A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character" w:customStyle="1" w:styleId="mw-headline">
    <w:name w:val="mw-headline"/>
    <w:basedOn w:val="a1"/>
    <w:rsid w:val="00787F4A"/>
  </w:style>
  <w:style w:type="character" w:customStyle="1" w:styleId="st">
    <w:name w:val="st"/>
    <w:basedOn w:val="a1"/>
    <w:rsid w:val="00787F4A"/>
  </w:style>
  <w:style w:type="paragraph" w:styleId="af5">
    <w:name w:val="caption"/>
    <w:basedOn w:val="a0"/>
    <w:next w:val="a0"/>
    <w:uiPriority w:val="35"/>
    <w:unhideWhenUsed/>
    <w:qFormat/>
    <w:rsid w:val="00787F4A"/>
    <w:pPr>
      <w:spacing w:after="0" w:line="240" w:lineRule="auto"/>
    </w:pPr>
    <w:rPr>
      <w:rFonts w:ascii="Times New Roman" w:eastAsiaTheme="minorHAnsi" w:hAnsi="Times New Roman"/>
      <w:b/>
      <w:bCs/>
      <w:color w:val="4F81BD" w:themeColor="accent1"/>
      <w:sz w:val="18"/>
      <w:szCs w:val="18"/>
      <w:lang w:eastAsia="en-US"/>
    </w:rPr>
  </w:style>
  <w:style w:type="paragraph" w:customStyle="1" w:styleId="af6">
    <w:name w:val="Знак Знак Знак Знак Знак"/>
    <w:basedOn w:val="a0"/>
    <w:rsid w:val="00787F4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paragraphleftindent">
    <w:name w:val="paragraph_left_indent"/>
    <w:basedOn w:val="a0"/>
    <w:rsid w:val="0078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default">
    <w:name w:val="text_default"/>
    <w:basedOn w:val="a1"/>
    <w:rsid w:val="00787F4A"/>
  </w:style>
  <w:style w:type="paragraph" w:customStyle="1" w:styleId="af7">
    <w:name w:val="Базовый"/>
    <w:rsid w:val="00787F4A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  <w:lang w:eastAsia="en-US"/>
    </w:rPr>
  </w:style>
  <w:style w:type="character" w:customStyle="1" w:styleId="-">
    <w:name w:val="Интернет-ссылка"/>
    <w:basedOn w:val="a1"/>
    <w:rsid w:val="00787F4A"/>
    <w:rPr>
      <w:color w:val="0000FF"/>
      <w:u w:val="single"/>
      <w:lang w:val="ru-RU" w:eastAsia="ru-RU" w:bidi="ru-RU"/>
    </w:rPr>
  </w:style>
  <w:style w:type="paragraph" w:styleId="af8">
    <w:name w:val="Body Text"/>
    <w:basedOn w:val="af7"/>
    <w:link w:val="af9"/>
    <w:rsid w:val="00787F4A"/>
    <w:pPr>
      <w:spacing w:after="120"/>
    </w:pPr>
  </w:style>
  <w:style w:type="character" w:customStyle="1" w:styleId="af9">
    <w:name w:val="Основной текст Знак"/>
    <w:basedOn w:val="a1"/>
    <w:link w:val="af8"/>
    <w:rsid w:val="00787F4A"/>
    <w:rPr>
      <w:rFonts w:ascii="Calibri" w:eastAsia="Lucida Sans Unicode" w:hAnsi="Calibri"/>
      <w:color w:val="00000A"/>
      <w:lang w:eastAsia="en-US"/>
    </w:rPr>
  </w:style>
  <w:style w:type="paragraph" w:customStyle="1" w:styleId="afa">
    <w:name w:val="Содержимое таблицы"/>
    <w:basedOn w:val="af7"/>
    <w:rsid w:val="00787F4A"/>
    <w:pPr>
      <w:suppressLineNumbers/>
    </w:pPr>
  </w:style>
  <w:style w:type="paragraph" w:customStyle="1" w:styleId="afb">
    <w:name w:val="Знак"/>
    <w:basedOn w:val="a0"/>
    <w:rsid w:val="00787F4A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2">
    <w:name w:val="Font Style12"/>
    <w:basedOn w:val="a1"/>
    <w:uiPriority w:val="99"/>
    <w:rsid w:val="00787F4A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787F4A"/>
    <w:rPr>
      <w:rFonts w:ascii="Times New Roman" w:hAnsi="Times New Roman" w:cs="Times New Roman"/>
      <w:sz w:val="20"/>
      <w:szCs w:val="20"/>
    </w:rPr>
  </w:style>
  <w:style w:type="paragraph" w:customStyle="1" w:styleId="Label">
    <w:name w:val="Label"/>
    <w:rsid w:val="00787F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бычный2"/>
    <w:rsid w:val="00787F4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0"/>
    <w:link w:val="Normal10-020"/>
    <w:rsid w:val="00787F4A"/>
    <w:pPr>
      <w:spacing w:after="0" w:line="240" w:lineRule="auto"/>
      <w:ind w:right="-11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link w:val="Normal10-02"/>
    <w:rsid w:val="00787F4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10-022">
    <w:name w:val="Стиль Normal + 10 пт полужирный По центру Слева:  -02 см Справ...2"/>
    <w:basedOn w:val="21"/>
    <w:link w:val="Normal10-0220"/>
    <w:rsid w:val="00787F4A"/>
    <w:pPr>
      <w:ind w:left="-113" w:right="-113"/>
      <w:jc w:val="center"/>
    </w:pPr>
    <w:rPr>
      <w:b/>
      <w:bCs/>
      <w:sz w:val="20"/>
    </w:rPr>
  </w:style>
  <w:style w:type="character" w:customStyle="1" w:styleId="Normal10-0220">
    <w:name w:val="Стиль Normal + 10 пт полужирный По центру Слева:  -02 см Справ...2 Знак"/>
    <w:basedOn w:val="a1"/>
    <w:link w:val="Normal10-022"/>
    <w:rsid w:val="00787F4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бычный1"/>
    <w:link w:val="Normal"/>
    <w:rsid w:val="00787F4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1"/>
    <w:link w:val="11"/>
    <w:rsid w:val="00787F4A"/>
    <w:rPr>
      <w:rFonts w:ascii="Times New Roman" w:eastAsia="Times New Roman" w:hAnsi="Times New Roman" w:cs="Times New Roman"/>
      <w:szCs w:val="20"/>
    </w:rPr>
  </w:style>
  <w:style w:type="paragraph" w:customStyle="1" w:styleId="afc">
    <w:name w:val="Знак Знак Знак"/>
    <w:basedOn w:val="a0"/>
    <w:uiPriority w:val="99"/>
    <w:rsid w:val="00787F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87F4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31">
    <w:name w:val="Обычный3"/>
    <w:rsid w:val="00787F4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-0">
    <w:name w:val="Приложение - заголовок"/>
    <w:qFormat/>
    <w:rsid w:val="00787F4A"/>
    <w:pPr>
      <w:suppressAutoHyphens/>
      <w:spacing w:before="120" w:after="240" w:line="240" w:lineRule="auto"/>
    </w:pPr>
    <w:rPr>
      <w:rFonts w:ascii="Times New Roman" w:eastAsia="Arial" w:hAnsi="Times New Roman" w:cs="Times New Roman"/>
      <w:b/>
      <w:sz w:val="32"/>
      <w:szCs w:val="32"/>
      <w:lang w:eastAsia="ar-SA"/>
    </w:rPr>
  </w:style>
  <w:style w:type="character" w:customStyle="1" w:styleId="listing-desc">
    <w:name w:val="listing-desc"/>
    <w:basedOn w:val="a1"/>
    <w:rsid w:val="00787F4A"/>
  </w:style>
  <w:style w:type="paragraph" w:styleId="afd">
    <w:name w:val="Normal (Web)"/>
    <w:basedOn w:val="a0"/>
    <w:uiPriority w:val="99"/>
    <w:unhideWhenUsed/>
    <w:rsid w:val="0078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info">
    <w:name w:val="forminfo"/>
    <w:basedOn w:val="a1"/>
    <w:rsid w:val="00787F4A"/>
  </w:style>
  <w:style w:type="paragraph" w:customStyle="1" w:styleId="ConsPlusTitle">
    <w:name w:val="ConsPlusTitle"/>
    <w:rsid w:val="00787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787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87F4A"/>
    <w:rPr>
      <w:rFonts w:ascii="Courier New" w:eastAsia="Times New Roman" w:hAnsi="Courier New" w:cs="Courier New"/>
      <w:sz w:val="20"/>
      <w:szCs w:val="20"/>
    </w:rPr>
  </w:style>
  <w:style w:type="paragraph" w:styleId="afe">
    <w:name w:val="Document Map"/>
    <w:basedOn w:val="a0"/>
    <w:link w:val="aff"/>
    <w:uiPriority w:val="99"/>
    <w:semiHidden/>
    <w:unhideWhenUsed/>
    <w:rsid w:val="00787F4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">
    <w:name w:val="Схема документа Знак"/>
    <w:basedOn w:val="a1"/>
    <w:link w:val="afe"/>
    <w:uiPriority w:val="99"/>
    <w:semiHidden/>
    <w:rsid w:val="00787F4A"/>
    <w:rPr>
      <w:rFonts w:ascii="Tahoma" w:eastAsiaTheme="minorHAnsi" w:hAnsi="Tahoma" w:cs="Tahoma"/>
      <w:sz w:val="16"/>
      <w:szCs w:val="16"/>
      <w:lang w:eastAsia="en-US"/>
    </w:rPr>
  </w:style>
  <w:style w:type="character" w:styleId="aff0">
    <w:name w:val="annotation reference"/>
    <w:basedOn w:val="a1"/>
    <w:uiPriority w:val="99"/>
    <w:semiHidden/>
    <w:unhideWhenUsed/>
    <w:rsid w:val="00787F4A"/>
    <w:rPr>
      <w:sz w:val="16"/>
      <w:szCs w:val="16"/>
    </w:rPr>
  </w:style>
  <w:style w:type="paragraph" w:styleId="aff1">
    <w:name w:val="annotation text"/>
    <w:basedOn w:val="a0"/>
    <w:link w:val="aff2"/>
    <w:uiPriority w:val="99"/>
    <w:semiHidden/>
    <w:unhideWhenUsed/>
    <w:rsid w:val="00787F4A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f2">
    <w:name w:val="Текст примечания Знак"/>
    <w:basedOn w:val="a1"/>
    <w:link w:val="aff1"/>
    <w:uiPriority w:val="99"/>
    <w:semiHidden/>
    <w:rsid w:val="00787F4A"/>
    <w:rPr>
      <w:rFonts w:ascii="Times New Roman" w:eastAsiaTheme="minorHAnsi" w:hAnsi="Times New Roman"/>
      <w:sz w:val="20"/>
      <w:szCs w:val="20"/>
      <w:lang w:eastAsia="en-US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787F4A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787F4A"/>
    <w:rPr>
      <w:b/>
      <w:bCs/>
    </w:rPr>
  </w:style>
  <w:style w:type="paragraph" w:styleId="aff5">
    <w:name w:val="TOC Heading"/>
    <w:basedOn w:val="1"/>
    <w:next w:val="a0"/>
    <w:uiPriority w:val="39"/>
    <w:semiHidden/>
    <w:unhideWhenUsed/>
    <w:qFormat/>
    <w:rsid w:val="00787F4A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787F4A"/>
    <w:pPr>
      <w:tabs>
        <w:tab w:val="left" w:pos="567"/>
        <w:tab w:val="left" w:pos="9923"/>
      </w:tabs>
      <w:spacing w:before="120" w:after="0" w:line="240" w:lineRule="auto"/>
    </w:pPr>
    <w:rPr>
      <w:rFonts w:ascii="Times New Roman" w:eastAsiaTheme="minorHAnsi" w:hAnsi="Times New Roman"/>
      <w:b/>
      <w:noProof/>
      <w:sz w:val="24"/>
      <w:lang w:eastAsia="en-US"/>
    </w:rPr>
  </w:style>
  <w:style w:type="paragraph" w:styleId="22">
    <w:name w:val="toc 2"/>
    <w:basedOn w:val="a0"/>
    <w:next w:val="a0"/>
    <w:autoRedefine/>
    <w:uiPriority w:val="39"/>
    <w:unhideWhenUsed/>
    <w:rsid w:val="00787F4A"/>
    <w:pPr>
      <w:tabs>
        <w:tab w:val="left" w:pos="880"/>
        <w:tab w:val="right" w:pos="10338"/>
      </w:tabs>
      <w:spacing w:after="0" w:line="240" w:lineRule="auto"/>
      <w:ind w:left="238"/>
    </w:pPr>
    <w:rPr>
      <w:rFonts w:ascii="Times New Roman" w:eastAsiaTheme="minorHAnsi" w:hAnsi="Times New Roman"/>
      <w:sz w:val="24"/>
      <w:lang w:eastAsia="en-US"/>
    </w:rPr>
  </w:style>
  <w:style w:type="paragraph" w:styleId="32">
    <w:name w:val="toc 3"/>
    <w:basedOn w:val="a0"/>
    <w:next w:val="a0"/>
    <w:autoRedefine/>
    <w:uiPriority w:val="39"/>
    <w:unhideWhenUsed/>
    <w:rsid w:val="00787F4A"/>
    <w:pPr>
      <w:tabs>
        <w:tab w:val="left" w:pos="1320"/>
        <w:tab w:val="left" w:pos="10065"/>
        <w:tab w:val="right" w:pos="10490"/>
      </w:tabs>
      <w:spacing w:after="0" w:line="240" w:lineRule="auto"/>
      <w:ind w:left="480" w:right="-142"/>
    </w:pPr>
    <w:rPr>
      <w:rFonts w:ascii="Times New Roman" w:eastAsiaTheme="minorHAnsi" w:hAnsi="Times New Roman"/>
      <w:sz w:val="24"/>
      <w:lang w:eastAsia="en-US"/>
    </w:rPr>
  </w:style>
  <w:style w:type="character" w:customStyle="1" w:styleId="spelle">
    <w:name w:val="spelle"/>
    <w:basedOn w:val="a1"/>
    <w:rsid w:val="00787F4A"/>
  </w:style>
  <w:style w:type="paragraph" w:styleId="aff6">
    <w:name w:val="Subtitle"/>
    <w:aliases w:val="Обычн. табл"/>
    <w:basedOn w:val="a0"/>
    <w:next w:val="a0"/>
    <w:link w:val="aff7"/>
    <w:uiPriority w:val="11"/>
    <w:qFormat/>
    <w:rsid w:val="00787F4A"/>
    <w:pPr>
      <w:numPr>
        <w:ilvl w:val="1"/>
      </w:numPr>
      <w:spacing w:after="0" w:line="240" w:lineRule="auto"/>
      <w:jc w:val="center"/>
    </w:pPr>
    <w:rPr>
      <w:rFonts w:ascii="Times New Roman" w:eastAsiaTheme="majorEastAsia" w:hAnsi="Times New Roman" w:cstheme="majorBidi"/>
      <w:iCs/>
      <w:sz w:val="24"/>
      <w:szCs w:val="24"/>
      <w:lang w:eastAsia="en-US"/>
    </w:rPr>
  </w:style>
  <w:style w:type="character" w:customStyle="1" w:styleId="aff7">
    <w:name w:val="Подзаголовок Знак"/>
    <w:aliases w:val="Обычн. табл Знак"/>
    <w:basedOn w:val="a1"/>
    <w:link w:val="aff6"/>
    <w:uiPriority w:val="11"/>
    <w:rsid w:val="00787F4A"/>
    <w:rPr>
      <w:rFonts w:ascii="Times New Roman" w:eastAsiaTheme="majorEastAsia" w:hAnsi="Times New Roman" w:cstheme="majorBidi"/>
      <w:iCs/>
      <w:sz w:val="24"/>
      <w:szCs w:val="24"/>
      <w:lang w:eastAsia="en-US"/>
    </w:rPr>
  </w:style>
  <w:style w:type="character" w:styleId="aff8">
    <w:name w:val="FollowedHyperlink"/>
    <w:uiPriority w:val="99"/>
    <w:rsid w:val="00787F4A"/>
    <w:rPr>
      <w:color w:val="800080"/>
      <w:u w:val="single"/>
    </w:rPr>
  </w:style>
  <w:style w:type="paragraph" w:customStyle="1" w:styleId="CharChar">
    <w:name w:val="Char Char"/>
    <w:basedOn w:val="a0"/>
    <w:rsid w:val="00787F4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unhideWhenUsed/>
    <w:rsid w:val="00787F4A"/>
    <w:pPr>
      <w:spacing w:after="120" w:line="48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24">
    <w:name w:val="Основной текст 2 Знак"/>
    <w:basedOn w:val="a1"/>
    <w:link w:val="23"/>
    <w:uiPriority w:val="99"/>
    <w:rsid w:val="00787F4A"/>
    <w:rPr>
      <w:rFonts w:ascii="Times New Roman" w:eastAsiaTheme="minorHAnsi" w:hAnsi="Times New Roman"/>
      <w:sz w:val="24"/>
      <w:lang w:eastAsia="en-US"/>
    </w:rPr>
  </w:style>
  <w:style w:type="paragraph" w:customStyle="1" w:styleId="Default">
    <w:name w:val="Default"/>
    <w:rsid w:val="00787F4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1">
    <w:name w:val="Обычный4"/>
    <w:rsid w:val="00787F4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ameobj">
    <w:name w:val="name_obj"/>
    <w:basedOn w:val="a1"/>
    <w:rsid w:val="00787F4A"/>
  </w:style>
  <w:style w:type="paragraph" w:customStyle="1" w:styleId="xl63">
    <w:name w:val="xl63"/>
    <w:basedOn w:val="a0"/>
    <w:rsid w:val="00787F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787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787F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787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787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787F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787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0"/>
    <w:rsid w:val="00787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a0"/>
    <w:rsid w:val="00787F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787F4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787F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0"/>
    <w:rsid w:val="00787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0"/>
    <w:rsid w:val="00787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0"/>
    <w:rsid w:val="00787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787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787F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9">
    <w:name w:val="xl79"/>
    <w:basedOn w:val="a0"/>
    <w:rsid w:val="00787F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0">
    <w:name w:val="xl80"/>
    <w:basedOn w:val="a0"/>
    <w:rsid w:val="00787F4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1">
    <w:name w:val="xl81"/>
    <w:basedOn w:val="a0"/>
    <w:rsid w:val="00787F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0"/>
    <w:rsid w:val="00787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0"/>
    <w:rsid w:val="00787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4">
    <w:name w:val="xl84"/>
    <w:basedOn w:val="a0"/>
    <w:rsid w:val="00787F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220">
    <w:name w:val="Основной текст 22"/>
    <w:basedOn w:val="a0"/>
    <w:rsid w:val="00787F4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">
    <w:name w:val="Обычный5"/>
    <w:next w:val="a0"/>
    <w:rsid w:val="00787F4A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customStyle="1" w:styleId="ConsPlusNonformat">
    <w:name w:val="ConsPlusNonformat"/>
    <w:uiPriority w:val="99"/>
    <w:rsid w:val="00787F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9">
    <w:name w:val="Основной текст_"/>
    <w:basedOn w:val="a1"/>
    <w:link w:val="42"/>
    <w:rsid w:val="00787F4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2">
    <w:name w:val="Основной текст4"/>
    <w:basedOn w:val="a0"/>
    <w:link w:val="aff9"/>
    <w:rsid w:val="00787F4A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ank-numb">
    <w:name w:val="blank-numb"/>
    <w:basedOn w:val="a0"/>
    <w:rsid w:val="0078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Revision"/>
    <w:hidden/>
    <w:uiPriority w:val="99"/>
    <w:semiHidden/>
    <w:rsid w:val="00787F4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ucoz-forum-post">
    <w:name w:val="ucoz-forum-post"/>
    <w:basedOn w:val="a1"/>
    <w:rsid w:val="00787F4A"/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"/>
    <w:basedOn w:val="a0"/>
    <w:rsid w:val="00787F4A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highlight">
    <w:name w:val="highlight"/>
    <w:basedOn w:val="a1"/>
    <w:rsid w:val="00787F4A"/>
  </w:style>
  <w:style w:type="paragraph" w:customStyle="1" w:styleId="ConsPlusNormal">
    <w:name w:val="ConsPlusNormal"/>
    <w:rsid w:val="00787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c">
    <w:name w:val="footnote text"/>
    <w:basedOn w:val="a0"/>
    <w:link w:val="affd"/>
    <w:uiPriority w:val="99"/>
    <w:semiHidden/>
    <w:unhideWhenUsed/>
    <w:rsid w:val="00787F4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d">
    <w:name w:val="Текст сноски Знак"/>
    <w:basedOn w:val="a1"/>
    <w:link w:val="affc"/>
    <w:uiPriority w:val="99"/>
    <w:semiHidden/>
    <w:rsid w:val="00787F4A"/>
    <w:rPr>
      <w:rFonts w:ascii="Calibri" w:eastAsia="Times New Roman" w:hAnsi="Calibri" w:cs="Times New Roman"/>
      <w:sz w:val="20"/>
      <w:szCs w:val="20"/>
    </w:rPr>
  </w:style>
  <w:style w:type="character" w:styleId="affe">
    <w:name w:val="footnote reference"/>
    <w:basedOn w:val="a1"/>
    <w:uiPriority w:val="99"/>
    <w:semiHidden/>
    <w:unhideWhenUsed/>
    <w:rsid w:val="00787F4A"/>
    <w:rPr>
      <w:vertAlign w:val="superscript"/>
    </w:rPr>
  </w:style>
  <w:style w:type="character" w:customStyle="1" w:styleId="numbers">
    <w:name w:val="numbers"/>
    <w:basedOn w:val="a1"/>
    <w:rsid w:val="00787F4A"/>
  </w:style>
  <w:style w:type="paragraph" w:styleId="afff">
    <w:name w:val="Plain Text"/>
    <w:basedOn w:val="a0"/>
    <w:link w:val="afff0"/>
    <w:semiHidden/>
    <w:rsid w:val="00787F4A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</w:rPr>
  </w:style>
  <w:style w:type="character" w:customStyle="1" w:styleId="afff0">
    <w:name w:val="Текст Знак"/>
    <w:basedOn w:val="a1"/>
    <w:link w:val="afff"/>
    <w:semiHidden/>
    <w:rsid w:val="00787F4A"/>
    <w:rPr>
      <w:rFonts w:ascii="Consolas" w:eastAsia="Times New Roman" w:hAnsi="Consolas" w:cs="Times New Roman"/>
      <w:sz w:val="21"/>
      <w:szCs w:val="21"/>
    </w:rPr>
  </w:style>
  <w:style w:type="character" w:customStyle="1" w:styleId="grame">
    <w:name w:val="grame"/>
    <w:basedOn w:val="a1"/>
    <w:rsid w:val="00787F4A"/>
  </w:style>
  <w:style w:type="paragraph" w:customStyle="1" w:styleId="Aeiiai">
    <w:name w:val="Aei?iai?"/>
    <w:rsid w:val="00787F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ff1">
    <w:name w:val="Body Text Indent"/>
    <w:basedOn w:val="a0"/>
    <w:link w:val="afff2"/>
    <w:rsid w:val="00787F4A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2">
    <w:name w:val="Основной текст с отступом Знак"/>
    <w:basedOn w:val="a1"/>
    <w:link w:val="afff1"/>
    <w:rsid w:val="00787F4A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0-0221">
    <w:name w:val="Стиль Normal + 10 пт полужирный По центру Слева:  -02 см Справ...2 Знак Знак"/>
    <w:basedOn w:val="a0"/>
    <w:link w:val="Normal10-0222"/>
    <w:rsid w:val="00787F4A"/>
    <w:pPr>
      <w:widowControl w:val="0"/>
      <w:autoSpaceDE w:val="0"/>
      <w:autoSpaceDN w:val="0"/>
      <w:adjustRightInd w:val="0"/>
      <w:snapToGrid w:val="0"/>
      <w:spacing w:after="0" w:line="360" w:lineRule="atLeast"/>
      <w:ind w:left="-113" w:right="-113"/>
      <w:jc w:val="center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22">
    <w:name w:val="Стиль Normal + 10 пт полужирный По центру Слева:  -02 см Справ...2 Знак Знак Знак"/>
    <w:basedOn w:val="a1"/>
    <w:link w:val="Normal10-0221"/>
    <w:locked/>
    <w:rsid w:val="00787F4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ddress">
    <w:name w:val="address"/>
    <w:basedOn w:val="a1"/>
    <w:rsid w:val="00787F4A"/>
  </w:style>
  <w:style w:type="character" w:customStyle="1" w:styleId="110">
    <w:name w:val="Заголовок 1 Знак1"/>
    <w:aliases w:val=" Знак Знак, Знак2 Знак Знак1,Заголовок 1 Знак Знак,Заголовок 1 Знак Знак Знак Знак Знак Знак Знак Знак"/>
    <w:basedOn w:val="a1"/>
    <w:rsid w:val="00787F4A"/>
    <w:rPr>
      <w:sz w:val="28"/>
      <w:lang w:val="ru-RU" w:eastAsia="ru-RU" w:bidi="ar-SA"/>
    </w:rPr>
  </w:style>
  <w:style w:type="paragraph" w:customStyle="1" w:styleId="afff3">
    <w:name w:val="Основной"/>
    <w:basedOn w:val="afff1"/>
    <w:rsid w:val="00787F4A"/>
  </w:style>
  <w:style w:type="paragraph" w:customStyle="1" w:styleId="Normal0">
    <w:name w:val="Normal Знак Знак"/>
    <w:link w:val="Normal1"/>
    <w:rsid w:val="00787F4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1">
    <w:name w:val="Normal Знак Знак Знак"/>
    <w:basedOn w:val="a1"/>
    <w:link w:val="Normal0"/>
    <w:rsid w:val="00787F4A"/>
    <w:rPr>
      <w:rFonts w:ascii="Times New Roman" w:eastAsia="Times New Roman" w:hAnsi="Times New Roman" w:cs="Times New Roman"/>
      <w:szCs w:val="20"/>
    </w:rPr>
  </w:style>
  <w:style w:type="paragraph" w:customStyle="1" w:styleId="61">
    <w:name w:val="Обычный6"/>
    <w:next w:val="a0"/>
    <w:rsid w:val="00787F4A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customStyle="1" w:styleId="71">
    <w:name w:val="Обычный7"/>
    <w:rsid w:val="00787F4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1">
    <w:name w:val="Обычный8"/>
    <w:rsid w:val="00787F4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5">
    <w:name w:val="Основной текст (2)"/>
    <w:basedOn w:val="a0"/>
    <w:rsid w:val="00787F4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33">
    <w:name w:val="Основной текст3"/>
    <w:basedOn w:val="a0"/>
    <w:rsid w:val="00787F4A"/>
    <w:pPr>
      <w:shd w:val="clear" w:color="auto" w:fill="FFFFFF"/>
      <w:spacing w:after="240" w:line="278" w:lineRule="exact"/>
      <w:ind w:hanging="1860"/>
      <w:jc w:val="center"/>
    </w:pPr>
    <w:rPr>
      <w:rFonts w:eastAsiaTheme="minorHAnsi"/>
      <w:sz w:val="23"/>
      <w:szCs w:val="23"/>
      <w:lang w:eastAsia="en-US"/>
    </w:rPr>
  </w:style>
  <w:style w:type="paragraph" w:customStyle="1" w:styleId="13">
    <w:name w:val="Знак1"/>
    <w:basedOn w:val="a0"/>
    <w:rsid w:val="00787F4A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br">
    <w:name w:val="nobr"/>
    <w:basedOn w:val="a1"/>
    <w:rsid w:val="00787F4A"/>
  </w:style>
  <w:style w:type="paragraph" w:customStyle="1" w:styleId="BookmanOldStyle27pt">
    <w:name w:val="Стиль Bookman Old Style 27 pt полужирный курсив по центру Межд..."/>
    <w:basedOn w:val="a0"/>
    <w:next w:val="a0"/>
    <w:rsid w:val="00787F4A"/>
    <w:pPr>
      <w:spacing w:after="0" w:line="360" w:lineRule="auto"/>
      <w:ind w:firstLine="709"/>
      <w:jc w:val="center"/>
    </w:pPr>
    <w:rPr>
      <w:rFonts w:ascii="Bookman Old Style" w:eastAsia="Times New Roman" w:hAnsi="Bookman Old Style" w:cs="Times New Roman"/>
      <w:b/>
      <w:bCs/>
      <w:i/>
      <w:iCs/>
      <w:sz w:val="54"/>
      <w:szCs w:val="20"/>
    </w:rPr>
  </w:style>
  <w:style w:type="character" w:customStyle="1" w:styleId="text">
    <w:name w:val="text"/>
    <w:basedOn w:val="a1"/>
    <w:rsid w:val="00787F4A"/>
  </w:style>
  <w:style w:type="character" w:customStyle="1" w:styleId="coordinates">
    <w:name w:val="coordinates"/>
    <w:basedOn w:val="a1"/>
    <w:rsid w:val="00787F4A"/>
  </w:style>
  <w:style w:type="character" w:customStyle="1" w:styleId="geo-dms">
    <w:name w:val="geo-dms"/>
    <w:basedOn w:val="a1"/>
    <w:rsid w:val="00787F4A"/>
  </w:style>
  <w:style w:type="character" w:customStyle="1" w:styleId="geo-lat">
    <w:name w:val="geo-lat"/>
    <w:basedOn w:val="a1"/>
    <w:rsid w:val="00787F4A"/>
  </w:style>
  <w:style w:type="character" w:customStyle="1" w:styleId="geo-lon">
    <w:name w:val="geo-lon"/>
    <w:basedOn w:val="a1"/>
    <w:rsid w:val="00787F4A"/>
  </w:style>
  <w:style w:type="paragraph" w:customStyle="1" w:styleId="14">
    <w:name w:val="Без интервала1"/>
    <w:rsid w:val="00787F4A"/>
    <w:pPr>
      <w:widowControl w:val="0"/>
      <w:suppressAutoHyphens/>
    </w:pPr>
    <w:rPr>
      <w:rFonts w:ascii="Calibri" w:eastAsia="Arial Unicode MS" w:hAnsi="Calibri" w:cs="font318"/>
      <w:kern w:val="1"/>
      <w:lang w:eastAsia="ar-SA"/>
    </w:rPr>
  </w:style>
  <w:style w:type="character" w:customStyle="1" w:styleId="plainlinksneverexpand">
    <w:name w:val="plainlinksneverexpand"/>
    <w:basedOn w:val="a1"/>
    <w:rsid w:val="00787F4A"/>
  </w:style>
  <w:style w:type="character" w:customStyle="1" w:styleId="pp-place-title">
    <w:name w:val="pp-place-title"/>
    <w:basedOn w:val="a1"/>
    <w:rsid w:val="00787F4A"/>
  </w:style>
  <w:style w:type="character" w:customStyle="1" w:styleId="pp-headline-item">
    <w:name w:val="pp-headline-item"/>
    <w:basedOn w:val="a1"/>
    <w:rsid w:val="00787F4A"/>
  </w:style>
  <w:style w:type="paragraph" w:customStyle="1" w:styleId="26">
    <w:name w:val="2"/>
    <w:basedOn w:val="a0"/>
    <w:next w:val="2"/>
    <w:autoRedefine/>
    <w:rsid w:val="00787F4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7">
    <w:name w:val="Знак2"/>
    <w:basedOn w:val="a0"/>
    <w:rsid w:val="00787F4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ff4">
    <w:name w:val="Title"/>
    <w:basedOn w:val="a0"/>
    <w:link w:val="afff5"/>
    <w:qFormat/>
    <w:rsid w:val="00787F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f5">
    <w:name w:val="Название Знак"/>
    <w:basedOn w:val="a1"/>
    <w:link w:val="afff4"/>
    <w:rsid w:val="00787F4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5">
    <w:name w:val="Знак Знак1"/>
    <w:basedOn w:val="a0"/>
    <w:rsid w:val="00787F4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f6">
    <w:name w:val="page number"/>
    <w:basedOn w:val="a1"/>
    <w:rsid w:val="00787F4A"/>
  </w:style>
  <w:style w:type="paragraph" w:customStyle="1" w:styleId="210">
    <w:name w:val="Основной текст 21"/>
    <w:basedOn w:val="a0"/>
    <w:rsid w:val="00787F4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787F4A"/>
    <w:pPr>
      <w:suppressAutoHyphens/>
      <w:autoSpaceDN w:val="0"/>
      <w:textAlignment w:val="baseline"/>
    </w:pPr>
    <w:rPr>
      <w:rFonts w:ascii="Calibri" w:eastAsia="Arial Unicode MS" w:hAnsi="Calibri" w:cs="F"/>
      <w:kern w:val="3"/>
      <w:lang w:eastAsia="en-US"/>
    </w:rPr>
  </w:style>
  <w:style w:type="paragraph" w:customStyle="1" w:styleId="afff7">
    <w:name w:val="Àáçàö"/>
    <w:basedOn w:val="a0"/>
    <w:rsid w:val="00787F4A"/>
    <w:pPr>
      <w:widowControl w:val="0"/>
      <w:suppressAutoHyphens/>
      <w:autoSpaceDE w:val="0"/>
      <w:autoSpaceDN w:val="0"/>
      <w:adjustRightInd w:val="0"/>
      <w:spacing w:after="0" w:line="240" w:lineRule="auto"/>
      <w:ind w:left="79" w:firstLine="48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8">
    <w:name w:val="Знак Знак Знак Знак"/>
    <w:basedOn w:val="a0"/>
    <w:rsid w:val="00787F4A"/>
    <w:pPr>
      <w:spacing w:after="160" w:line="240" w:lineRule="exact"/>
    </w:pPr>
    <w:rPr>
      <w:rFonts w:ascii="Verdana" w:eastAsia="Times New Roman" w:hAnsi="Verdana" w:cs="Times New Roman"/>
      <w:sz w:val="26"/>
      <w:szCs w:val="26"/>
      <w:lang w:val="en-US" w:eastAsia="en-US"/>
    </w:rPr>
  </w:style>
  <w:style w:type="paragraph" w:customStyle="1" w:styleId="afff9">
    <w:name w:val="Знак Знак Знак Знак Знак Знак Знак Знак Знак Знак"/>
    <w:basedOn w:val="a0"/>
    <w:rsid w:val="00787F4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watch-title">
    <w:name w:val="watch-title"/>
    <w:basedOn w:val="a1"/>
    <w:rsid w:val="00787F4A"/>
  </w:style>
  <w:style w:type="character" w:customStyle="1" w:styleId="iceouttxt">
    <w:name w:val="iceouttxt"/>
    <w:basedOn w:val="a1"/>
    <w:rsid w:val="00787F4A"/>
  </w:style>
  <w:style w:type="paragraph" w:customStyle="1" w:styleId="afffa">
    <w:name w:val="Примечания"/>
    <w:basedOn w:val="a0"/>
    <w:rsid w:val="00787F4A"/>
    <w:pPr>
      <w:widowControl w:val="0"/>
      <w:suppressAutoHyphens/>
      <w:autoSpaceDE w:val="0"/>
      <w:spacing w:before="120" w:after="0" w:line="240" w:lineRule="auto"/>
      <w:ind w:left="720"/>
      <w:jc w:val="both"/>
    </w:pPr>
    <w:rPr>
      <w:rFonts w:ascii="Times New Roman" w:eastAsia="Times New Roman" w:hAnsi="Times New Roman" w:cs="Times New Roman"/>
      <w:lang w:eastAsia="zh-CN"/>
    </w:rPr>
  </w:style>
  <w:style w:type="character" w:customStyle="1" w:styleId="contenttable">
    <w:name w:val="content_table"/>
    <w:basedOn w:val="a1"/>
    <w:rsid w:val="00787F4A"/>
  </w:style>
  <w:style w:type="character" w:customStyle="1" w:styleId="pubarticletitle">
    <w:name w:val="pub_article_title"/>
    <w:basedOn w:val="a1"/>
    <w:rsid w:val="00787F4A"/>
  </w:style>
  <w:style w:type="paragraph" w:customStyle="1" w:styleId="Heading">
    <w:name w:val="Heading"/>
    <w:rsid w:val="00787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rsid w:val="00787F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6">
    <w:name w:val="Знак Знак Знак1 Знак Знак Знак Знак"/>
    <w:basedOn w:val="a0"/>
    <w:rsid w:val="00787F4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7">
    <w:name w:val="Знак1 Знак Знак Знак"/>
    <w:basedOn w:val="a0"/>
    <w:rsid w:val="00787F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91">
    <w:name w:val="Обычный9"/>
    <w:rsid w:val="00787F4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fffb">
    <w:name w:val="ПереченьЗон"/>
    <w:basedOn w:val="a0"/>
    <w:rsid w:val="00787F4A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</w:rPr>
  </w:style>
  <w:style w:type="paragraph" w:customStyle="1" w:styleId="afffc">
    <w:name w:val="Зоны"/>
    <w:basedOn w:val="a0"/>
    <w:rsid w:val="00787F4A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styleId="18">
    <w:name w:val="index 1"/>
    <w:basedOn w:val="a0"/>
    <w:next w:val="a0"/>
    <w:semiHidden/>
    <w:rsid w:val="00787F4A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iCs/>
      <w:sz w:val="24"/>
      <w:szCs w:val="24"/>
      <w:lang w:eastAsia="ar-SA"/>
    </w:rPr>
  </w:style>
  <w:style w:type="paragraph" w:styleId="afffd">
    <w:name w:val="index heading"/>
    <w:basedOn w:val="a0"/>
    <w:next w:val="18"/>
    <w:semiHidden/>
    <w:rsid w:val="00787F4A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31"/>
      <w:lang w:eastAsia="ar-SA"/>
    </w:rPr>
  </w:style>
  <w:style w:type="character" w:customStyle="1" w:styleId="url">
    <w:name w:val="url"/>
    <w:basedOn w:val="a1"/>
    <w:rsid w:val="00787F4A"/>
  </w:style>
  <w:style w:type="character" w:customStyle="1" w:styleId="street-address">
    <w:name w:val="street-address"/>
    <w:basedOn w:val="a1"/>
    <w:rsid w:val="00787F4A"/>
  </w:style>
  <w:style w:type="character" w:customStyle="1" w:styleId="locality">
    <w:name w:val="locality"/>
    <w:basedOn w:val="a1"/>
    <w:rsid w:val="00787F4A"/>
  </w:style>
  <w:style w:type="character" w:customStyle="1" w:styleId="region">
    <w:name w:val="region"/>
    <w:basedOn w:val="a1"/>
    <w:rsid w:val="00787F4A"/>
  </w:style>
  <w:style w:type="character" w:customStyle="1" w:styleId="cross">
    <w:name w:val="cross"/>
    <w:basedOn w:val="a1"/>
    <w:rsid w:val="00787F4A"/>
  </w:style>
  <w:style w:type="character" w:customStyle="1" w:styleId="f">
    <w:name w:val="f"/>
    <w:basedOn w:val="a1"/>
    <w:rsid w:val="00787F4A"/>
  </w:style>
  <w:style w:type="paragraph" w:customStyle="1" w:styleId="s1">
    <w:name w:val="s_1"/>
    <w:basedOn w:val="a0"/>
    <w:rsid w:val="0078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1">
    <w:name w:val="ff1"/>
    <w:basedOn w:val="a1"/>
    <w:rsid w:val="00787F4A"/>
  </w:style>
  <w:style w:type="character" w:customStyle="1" w:styleId="label0">
    <w:name w:val="label"/>
    <w:basedOn w:val="a1"/>
    <w:rsid w:val="00787F4A"/>
  </w:style>
  <w:style w:type="paragraph" w:styleId="28">
    <w:name w:val="Body Text Indent 2"/>
    <w:basedOn w:val="a0"/>
    <w:link w:val="29"/>
    <w:uiPriority w:val="99"/>
    <w:semiHidden/>
    <w:unhideWhenUsed/>
    <w:rsid w:val="00787F4A"/>
    <w:pPr>
      <w:spacing w:after="120" w:line="480" w:lineRule="auto"/>
      <w:ind w:left="283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29">
    <w:name w:val="Основной текст с отступом 2 Знак"/>
    <w:basedOn w:val="a1"/>
    <w:link w:val="28"/>
    <w:uiPriority w:val="99"/>
    <w:semiHidden/>
    <w:rsid w:val="00787F4A"/>
    <w:rPr>
      <w:rFonts w:ascii="Times New Roman" w:eastAsiaTheme="minorHAnsi" w:hAnsi="Times New Roman"/>
      <w:sz w:val="24"/>
      <w:lang w:eastAsia="en-US"/>
    </w:rPr>
  </w:style>
  <w:style w:type="character" w:customStyle="1" w:styleId="date-display-single">
    <w:name w:val="date-display-single"/>
    <w:basedOn w:val="a1"/>
    <w:rsid w:val="00787F4A"/>
  </w:style>
  <w:style w:type="character" w:customStyle="1" w:styleId="lineage-item">
    <w:name w:val="lineage-item"/>
    <w:basedOn w:val="a1"/>
    <w:rsid w:val="00787F4A"/>
  </w:style>
  <w:style w:type="character" w:customStyle="1" w:styleId="hierarchical-select-item-separator">
    <w:name w:val="hierarchical-select-item-separator"/>
    <w:basedOn w:val="a1"/>
    <w:rsid w:val="00787F4A"/>
  </w:style>
  <w:style w:type="paragraph" w:customStyle="1" w:styleId="blank-info">
    <w:name w:val="blank-info"/>
    <w:basedOn w:val="a0"/>
    <w:rsid w:val="0078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icon">
    <w:name w:val="art-postheadericon"/>
    <w:basedOn w:val="a1"/>
    <w:rsid w:val="00787F4A"/>
  </w:style>
  <w:style w:type="paragraph" w:styleId="a">
    <w:name w:val="List Bullet"/>
    <w:basedOn w:val="a0"/>
    <w:uiPriority w:val="99"/>
    <w:unhideWhenUsed/>
    <w:rsid w:val="00787F4A"/>
    <w:pPr>
      <w:numPr>
        <w:numId w:val="3"/>
      </w:num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character" w:customStyle="1" w:styleId="rvts6">
    <w:name w:val="rvts6"/>
    <w:basedOn w:val="a1"/>
    <w:rsid w:val="00787F4A"/>
  </w:style>
  <w:style w:type="character" w:customStyle="1" w:styleId="10pt0pt">
    <w:name w:val="Основной текст + 10 pt;Интервал 0 pt"/>
    <w:basedOn w:val="aff9"/>
    <w:rsid w:val="00787F4A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u w:val="none"/>
      <w:lang w:val="ru-RU"/>
    </w:rPr>
  </w:style>
  <w:style w:type="paragraph" w:customStyle="1" w:styleId="19">
    <w:name w:val="Основной текст1"/>
    <w:basedOn w:val="a0"/>
    <w:rsid w:val="00787F4A"/>
    <w:pPr>
      <w:widowControl w:val="0"/>
      <w:shd w:val="clear" w:color="auto" w:fill="FFFFFF"/>
      <w:spacing w:before="720" w:after="360" w:line="0" w:lineRule="atLeast"/>
      <w:jc w:val="center"/>
    </w:pPr>
    <w:rPr>
      <w:rFonts w:ascii="Times New Roman" w:eastAsia="Times New Roman" w:hAnsi="Times New Roman" w:cs="Times New Roman"/>
      <w:color w:val="000000"/>
      <w:spacing w:val="9"/>
      <w:sz w:val="25"/>
      <w:szCs w:val="25"/>
    </w:rPr>
  </w:style>
  <w:style w:type="paragraph" w:customStyle="1" w:styleId="alstb">
    <w:name w:val="alstb"/>
    <w:basedOn w:val="a0"/>
    <w:rsid w:val="0078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sta">
    <w:name w:val="alsta"/>
    <w:basedOn w:val="a0"/>
    <w:rsid w:val="0078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stc">
    <w:name w:val="alstc"/>
    <w:basedOn w:val="a0"/>
    <w:rsid w:val="0078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787F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787F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4">
    <w:name w:val="Знак3"/>
    <w:basedOn w:val="a0"/>
    <w:rsid w:val="00787F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0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787F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1"/>
    <w:rsid w:val="00787F4A"/>
  </w:style>
  <w:style w:type="character" w:customStyle="1" w:styleId="apple-converted-space">
    <w:name w:val="apple-converted-space"/>
    <w:basedOn w:val="a1"/>
    <w:rsid w:val="00787F4A"/>
  </w:style>
  <w:style w:type="paragraph" w:customStyle="1" w:styleId="formattext">
    <w:name w:val="formattext"/>
    <w:basedOn w:val="a0"/>
    <w:rsid w:val="0078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300">
    <w:name w:val="w300"/>
    <w:basedOn w:val="a1"/>
    <w:rsid w:val="00787F4A"/>
  </w:style>
  <w:style w:type="character" w:customStyle="1" w:styleId="dxebase">
    <w:name w:val="dxebase"/>
    <w:basedOn w:val="a1"/>
    <w:rsid w:val="00787F4A"/>
  </w:style>
  <w:style w:type="character" w:customStyle="1" w:styleId="reference-text">
    <w:name w:val="reference-text"/>
    <w:basedOn w:val="a1"/>
    <w:rsid w:val="00787F4A"/>
  </w:style>
  <w:style w:type="character" w:customStyle="1" w:styleId="citation">
    <w:name w:val="citation"/>
    <w:basedOn w:val="a1"/>
    <w:rsid w:val="00787F4A"/>
  </w:style>
  <w:style w:type="character" w:customStyle="1" w:styleId="spentrieslisttitle">
    <w:name w:val="spentrieslisttitle"/>
    <w:basedOn w:val="a1"/>
    <w:rsid w:val="00787F4A"/>
  </w:style>
  <w:style w:type="character" w:customStyle="1" w:styleId="z-">
    <w:name w:val="z-Начало формы Знак"/>
    <w:basedOn w:val="a1"/>
    <w:link w:val="z-0"/>
    <w:uiPriority w:val="99"/>
    <w:semiHidden/>
    <w:rsid w:val="00787F4A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0"/>
    <w:next w:val="a0"/>
    <w:link w:val="z-"/>
    <w:hidden/>
    <w:uiPriority w:val="99"/>
    <w:semiHidden/>
    <w:unhideWhenUsed/>
    <w:rsid w:val="00787F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0"/>
    <w:uiPriority w:val="99"/>
    <w:semiHidden/>
    <w:rsid w:val="00787F4A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3"/>
    <w:uiPriority w:val="99"/>
    <w:semiHidden/>
    <w:rsid w:val="00787F4A"/>
    <w:rPr>
      <w:rFonts w:ascii="Arial" w:eastAsia="Times New Roman" w:hAnsi="Arial" w:cs="Arial"/>
      <w:vanish/>
      <w:sz w:val="16"/>
      <w:szCs w:val="16"/>
    </w:rPr>
  </w:style>
  <w:style w:type="paragraph" w:styleId="z-3">
    <w:name w:val="HTML Bottom of Form"/>
    <w:basedOn w:val="a0"/>
    <w:next w:val="a0"/>
    <w:link w:val="z-2"/>
    <w:hidden/>
    <w:uiPriority w:val="99"/>
    <w:semiHidden/>
    <w:unhideWhenUsed/>
    <w:rsid w:val="00787F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3"/>
    <w:uiPriority w:val="99"/>
    <w:semiHidden/>
    <w:rsid w:val="00787F4A"/>
    <w:rPr>
      <w:rFonts w:ascii="Arial" w:hAnsi="Arial" w:cs="Arial"/>
      <w:vanish/>
      <w:sz w:val="16"/>
      <w:szCs w:val="16"/>
    </w:rPr>
  </w:style>
  <w:style w:type="paragraph" w:customStyle="1" w:styleId="affff1">
    <w:name w:val="Нормальный (таблица)"/>
    <w:basedOn w:val="a0"/>
    <w:next w:val="a0"/>
    <w:uiPriority w:val="99"/>
    <w:rsid w:val="00787F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2">
    <w:name w:val="Прижатый влево"/>
    <w:basedOn w:val="a0"/>
    <w:next w:val="a0"/>
    <w:uiPriority w:val="99"/>
    <w:rsid w:val="00787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ff3">
    <w:name w:val="Гипертекстовая ссылка"/>
    <w:basedOn w:val="affff4"/>
    <w:uiPriority w:val="99"/>
    <w:rsid w:val="00787F4A"/>
    <w:rPr>
      <w:rFonts w:cs="Times New Roman"/>
      <w:b w:val="0"/>
      <w:color w:val="106BBE"/>
    </w:rPr>
  </w:style>
  <w:style w:type="character" w:customStyle="1" w:styleId="affff4">
    <w:name w:val="Цветовое выделение"/>
    <w:uiPriority w:val="99"/>
    <w:rsid w:val="00787F4A"/>
    <w:rPr>
      <w:b/>
      <w:color w:val="26282F"/>
    </w:rPr>
  </w:style>
  <w:style w:type="paragraph" w:customStyle="1" w:styleId="affff5">
    <w:name w:val="Комментарий"/>
    <w:basedOn w:val="affff6"/>
    <w:next w:val="a0"/>
    <w:uiPriority w:val="99"/>
    <w:rsid w:val="00787F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6">
    <w:name w:val="Текст (справка)"/>
    <w:basedOn w:val="a0"/>
    <w:next w:val="a0"/>
    <w:uiPriority w:val="99"/>
    <w:rsid w:val="00787F4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f7">
    <w:name w:val="Информация об изменениях документа"/>
    <w:basedOn w:val="affff5"/>
    <w:next w:val="a0"/>
    <w:uiPriority w:val="99"/>
    <w:rsid w:val="00787F4A"/>
    <w:rPr>
      <w:i/>
      <w:iCs/>
    </w:rPr>
  </w:style>
  <w:style w:type="character" w:customStyle="1" w:styleId="11pt">
    <w:name w:val="Основной текст + 11 pt"/>
    <w:basedOn w:val="a1"/>
    <w:uiPriority w:val="99"/>
    <w:rsid w:val="00787F4A"/>
    <w:rPr>
      <w:rFonts w:ascii="Times New Roman" w:hAnsi="Times New Roman" w:cs="Times New Roman"/>
      <w:sz w:val="22"/>
      <w:szCs w:val="22"/>
      <w:u w:val="none"/>
    </w:rPr>
  </w:style>
  <w:style w:type="character" w:customStyle="1" w:styleId="11pt1">
    <w:name w:val="Основной текст + 11 pt1"/>
    <w:aliases w:val="Курсив1"/>
    <w:basedOn w:val="a1"/>
    <w:uiPriority w:val="99"/>
    <w:rsid w:val="00787F4A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blk">
    <w:name w:val="blk"/>
    <w:basedOn w:val="a1"/>
    <w:rsid w:val="00787F4A"/>
  </w:style>
  <w:style w:type="table" w:customStyle="1" w:styleId="1a">
    <w:name w:val="Сетка таблицы1"/>
    <w:basedOn w:val="a2"/>
    <w:next w:val="af1"/>
    <w:rsid w:val="00787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0"/>
    <w:rsid w:val="0078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ing-category">
    <w:name w:val="subheading-category"/>
    <w:basedOn w:val="a1"/>
    <w:rsid w:val="00787F4A"/>
  </w:style>
  <w:style w:type="character" w:customStyle="1" w:styleId="item-title">
    <w:name w:val="item-title"/>
    <w:basedOn w:val="a1"/>
    <w:rsid w:val="00787F4A"/>
  </w:style>
  <w:style w:type="paragraph" w:customStyle="1" w:styleId="510">
    <w:name w:val="51"/>
    <w:basedOn w:val="a0"/>
    <w:rsid w:val="0078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pt0pt">
    <w:name w:val="Основной текст + 9 pt;Интервал 0 pt"/>
    <w:basedOn w:val="aff9"/>
    <w:rsid w:val="00787F4A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pt0pt0">
    <w:name w:val="Основной текст + 9 pt;Курсив;Интервал 0 pt"/>
    <w:basedOn w:val="aff9"/>
    <w:rsid w:val="00787F4A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5pt0pt">
    <w:name w:val="Основной текст + 8;5 pt;Интервал 0 pt"/>
    <w:basedOn w:val="aff9"/>
    <w:rsid w:val="00787F4A"/>
    <w:rPr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5FD"/>
    <w:pPr>
      <w:spacing w:beforeAutospacing="1" w:after="0" w:afterAutospacing="1" w:line="240" w:lineRule="auto"/>
    </w:pPr>
    <w:rPr>
      <w:rFonts w:ascii="Times New Roman" w:eastAsiaTheme="minorHAnsi" w:hAnsi="Times New Roman"/>
      <w:sz w:val="28"/>
      <w:lang w:eastAsia="en-US"/>
    </w:rPr>
  </w:style>
  <w:style w:type="paragraph" w:styleId="a4">
    <w:name w:val="List Paragraph"/>
    <w:basedOn w:val="a"/>
    <w:uiPriority w:val="34"/>
    <w:qFormat/>
    <w:rsid w:val="00A505FD"/>
    <w:pPr>
      <w:spacing w:before="100" w:beforeAutospacing="1" w:after="100" w:afterAutospacing="1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5">
    <w:name w:val="header"/>
    <w:basedOn w:val="a"/>
    <w:link w:val="a6"/>
    <w:uiPriority w:val="99"/>
    <w:unhideWhenUsed/>
    <w:rsid w:val="00A505FD"/>
    <w:pPr>
      <w:tabs>
        <w:tab w:val="center" w:pos="4677"/>
        <w:tab w:val="right" w:pos="9355"/>
      </w:tabs>
      <w:spacing w:beforeAutospacing="1" w:after="0" w:afterAutospacing="1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05FD"/>
    <w:rPr>
      <w:rFonts w:ascii="Times New Roman" w:eastAsiaTheme="minorHAnsi" w:hAnsi="Times New Roman"/>
      <w:sz w:val="28"/>
      <w:lang w:eastAsia="en-US"/>
    </w:rPr>
  </w:style>
  <w:style w:type="character" w:customStyle="1" w:styleId="a7">
    <w:name w:val="Не вступил в силу"/>
    <w:basedOn w:val="a0"/>
    <w:uiPriority w:val="99"/>
    <w:rsid w:val="00A505FD"/>
    <w:rPr>
      <w:color w:val="00808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5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05FD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5A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690F"/>
  </w:style>
  <w:style w:type="character" w:styleId="ac">
    <w:name w:val="Hyperlink"/>
    <w:basedOn w:val="a0"/>
    <w:uiPriority w:val="99"/>
    <w:unhideWhenUsed/>
    <w:rsid w:val="000A78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58F07-998C-4841-A398-341C937D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20</Pages>
  <Words>4399</Words>
  <Characters>25076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Татьяна</cp:lastModifiedBy>
  <cp:revision>11</cp:revision>
  <cp:lastPrinted>2016-12-21T02:22:00Z</cp:lastPrinted>
  <dcterms:created xsi:type="dcterms:W3CDTF">2016-10-19T04:05:00Z</dcterms:created>
  <dcterms:modified xsi:type="dcterms:W3CDTF">2016-12-25T08:02:00Z</dcterms:modified>
</cp:coreProperties>
</file>