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D5" w:rsidRPr="00521CCF" w:rsidRDefault="00F23AD5" w:rsidP="00F23AD5">
      <w:pPr>
        <w:ind w:right="-185"/>
        <w:rPr>
          <w:b/>
          <w:szCs w:val="28"/>
        </w:rPr>
      </w:pPr>
      <w:r w:rsidRPr="00521CCF">
        <w:rPr>
          <w:b/>
          <w:szCs w:val="28"/>
        </w:rPr>
        <w:t>РОССИЙСКАЯ ФЕДЕРАЦИЯ</w:t>
      </w:r>
    </w:p>
    <w:p w:rsidR="00F23AD5" w:rsidRPr="00521CCF" w:rsidRDefault="00F23AD5" w:rsidP="00F23AD5">
      <w:pPr>
        <w:ind w:right="-185"/>
        <w:rPr>
          <w:b/>
          <w:szCs w:val="28"/>
        </w:rPr>
      </w:pPr>
      <w:r w:rsidRPr="00521CCF">
        <w:rPr>
          <w:b/>
          <w:szCs w:val="28"/>
        </w:rPr>
        <w:t>ДУГДИНСКИЙ  СЕЛЬСКИЙ СОВЕТ НАРОДНЫХ ДЕПУТАТОВ</w:t>
      </w:r>
    </w:p>
    <w:p w:rsidR="00F23AD5" w:rsidRPr="00521CCF" w:rsidRDefault="00F23AD5" w:rsidP="00F23AD5">
      <w:pPr>
        <w:ind w:right="-185"/>
        <w:rPr>
          <w:b/>
          <w:szCs w:val="28"/>
        </w:rPr>
      </w:pPr>
      <w:r w:rsidRPr="00521CCF">
        <w:rPr>
          <w:b/>
          <w:szCs w:val="28"/>
        </w:rPr>
        <w:t>ЗЕЙСКОГО РАЙОНА АМУРСКОЙ ОБЛАСТИ</w:t>
      </w:r>
    </w:p>
    <w:p w:rsidR="00F23AD5" w:rsidRPr="00521CCF" w:rsidRDefault="00F23AD5" w:rsidP="00F23AD5">
      <w:pPr>
        <w:ind w:right="-185"/>
        <w:rPr>
          <w:b/>
          <w:szCs w:val="28"/>
        </w:rPr>
      </w:pPr>
    </w:p>
    <w:p w:rsidR="00F23AD5" w:rsidRPr="00521CCF" w:rsidRDefault="00F23AD5" w:rsidP="00F23AD5">
      <w:pPr>
        <w:ind w:right="-185"/>
        <w:rPr>
          <w:szCs w:val="28"/>
        </w:rPr>
      </w:pPr>
    </w:p>
    <w:p w:rsidR="00F23AD5" w:rsidRPr="00521CCF" w:rsidRDefault="00F23AD5" w:rsidP="00F23AD5">
      <w:pPr>
        <w:ind w:right="-185"/>
        <w:rPr>
          <w:b/>
          <w:szCs w:val="28"/>
        </w:rPr>
      </w:pPr>
      <w:r w:rsidRPr="00521CCF">
        <w:rPr>
          <w:b/>
          <w:szCs w:val="28"/>
        </w:rPr>
        <w:t>РЕШЕНИЕ</w:t>
      </w:r>
    </w:p>
    <w:p w:rsidR="00F23AD5" w:rsidRPr="00521CCF" w:rsidRDefault="00F23AD5" w:rsidP="00F23AD5">
      <w:pPr>
        <w:ind w:right="-185"/>
        <w:rPr>
          <w:b/>
          <w:szCs w:val="28"/>
        </w:rPr>
      </w:pPr>
    </w:p>
    <w:p w:rsidR="00F23AD5" w:rsidRPr="00521CCF" w:rsidRDefault="00746118" w:rsidP="00F23AD5">
      <w:pPr>
        <w:tabs>
          <w:tab w:val="left" w:pos="1005"/>
        </w:tabs>
        <w:rPr>
          <w:bCs/>
          <w:szCs w:val="28"/>
        </w:rPr>
      </w:pPr>
      <w:r>
        <w:rPr>
          <w:bCs/>
          <w:szCs w:val="28"/>
        </w:rPr>
        <w:t>16.06</w:t>
      </w:r>
      <w:r w:rsidR="00F23AD5" w:rsidRPr="00521CCF">
        <w:rPr>
          <w:bCs/>
          <w:szCs w:val="28"/>
        </w:rPr>
        <w:t xml:space="preserve">.2017                                                                                         </w:t>
      </w:r>
      <w:r w:rsidR="00F23AD5">
        <w:rPr>
          <w:bCs/>
          <w:szCs w:val="28"/>
        </w:rPr>
        <w:t xml:space="preserve">                </w:t>
      </w:r>
      <w:r>
        <w:rPr>
          <w:bCs/>
          <w:szCs w:val="28"/>
        </w:rPr>
        <w:t xml:space="preserve"> № 27</w:t>
      </w:r>
    </w:p>
    <w:p w:rsidR="00F23AD5" w:rsidRPr="00521CCF" w:rsidRDefault="00F23AD5" w:rsidP="00F23AD5">
      <w:pPr>
        <w:rPr>
          <w:bCs/>
          <w:szCs w:val="28"/>
        </w:rPr>
      </w:pPr>
      <w:proofErr w:type="spellStart"/>
      <w:r w:rsidRPr="00521CCF">
        <w:rPr>
          <w:bCs/>
          <w:szCs w:val="28"/>
        </w:rPr>
        <w:t>п</w:t>
      </w:r>
      <w:proofErr w:type="gramStart"/>
      <w:r w:rsidRPr="00521CCF">
        <w:rPr>
          <w:bCs/>
          <w:szCs w:val="28"/>
        </w:rPr>
        <w:t>.Д</w:t>
      </w:r>
      <w:proofErr w:type="gramEnd"/>
      <w:r w:rsidRPr="00521CCF">
        <w:rPr>
          <w:bCs/>
          <w:szCs w:val="28"/>
        </w:rPr>
        <w:t>угда</w:t>
      </w:r>
      <w:proofErr w:type="spellEnd"/>
    </w:p>
    <w:p w:rsidR="00F23AD5" w:rsidRPr="00521CCF" w:rsidRDefault="00F23AD5" w:rsidP="00F23AD5">
      <w:pPr>
        <w:rPr>
          <w:bCs/>
          <w:szCs w:val="28"/>
        </w:rPr>
      </w:pPr>
    </w:p>
    <w:p w:rsidR="00F23AD5" w:rsidRPr="00521CCF" w:rsidRDefault="009E1455" w:rsidP="00F23AD5">
      <w:pPr>
        <w:rPr>
          <w:b/>
          <w:szCs w:val="28"/>
        </w:rPr>
      </w:pPr>
      <w:r>
        <w:rPr>
          <w:b/>
          <w:bCs/>
          <w:szCs w:val="28"/>
        </w:rPr>
        <w:t>«О выборах</w:t>
      </w:r>
      <w:r w:rsidR="00F23AD5" w:rsidRPr="00521CCF">
        <w:rPr>
          <w:b/>
          <w:bCs/>
          <w:szCs w:val="28"/>
        </w:rPr>
        <w:t xml:space="preserve"> депутатов </w:t>
      </w:r>
      <w:proofErr w:type="spellStart"/>
      <w:r w:rsidR="00F23AD5" w:rsidRPr="00521CCF">
        <w:rPr>
          <w:b/>
          <w:bCs/>
          <w:szCs w:val="28"/>
        </w:rPr>
        <w:t>Дугдинского</w:t>
      </w:r>
      <w:proofErr w:type="spellEnd"/>
      <w:r w:rsidR="00F23AD5" w:rsidRPr="00521CCF">
        <w:rPr>
          <w:b/>
          <w:bCs/>
          <w:szCs w:val="28"/>
        </w:rPr>
        <w:t xml:space="preserve"> сельского Совета народных депутатов шестого созыва</w:t>
      </w:r>
      <w:r w:rsidR="00F23AD5" w:rsidRPr="00521CCF">
        <w:rPr>
          <w:b/>
          <w:szCs w:val="28"/>
        </w:rPr>
        <w:t>»</w:t>
      </w:r>
    </w:p>
    <w:p w:rsidR="00F23AD5" w:rsidRPr="00521CCF" w:rsidRDefault="00F23AD5" w:rsidP="00F23AD5">
      <w:pPr>
        <w:rPr>
          <w:b/>
          <w:bCs/>
          <w:szCs w:val="28"/>
        </w:rPr>
      </w:pPr>
    </w:p>
    <w:p w:rsidR="00F23AD5" w:rsidRPr="00521CCF" w:rsidRDefault="00F23AD5" w:rsidP="00F23AD5">
      <w:pPr>
        <w:spacing w:before="120"/>
        <w:ind w:firstLine="851"/>
        <w:jc w:val="both"/>
        <w:rPr>
          <w:b/>
          <w:szCs w:val="28"/>
        </w:rPr>
      </w:pPr>
      <w:proofErr w:type="gramStart"/>
      <w:r w:rsidRPr="00521CCF">
        <w:rPr>
          <w:szCs w:val="28"/>
        </w:rPr>
        <w:t xml:space="preserve">На основании п.7 ст.10 Федерального закона от 12.06.2002г. №67-ФЗ «Об основных гарантиях избирательных прав и права на участие в референдуме граждан Российской Федерации», п.1,3,4 ст.8 закона Амурской области от 26.06.2009 № 222-ОЗ «О выборах депутатов представительных органов и глав муниципальных образований в Амурской области»,  п.1, ст.23 устава </w:t>
      </w:r>
      <w:proofErr w:type="spellStart"/>
      <w:r w:rsidRPr="00521CCF">
        <w:rPr>
          <w:szCs w:val="28"/>
        </w:rPr>
        <w:t>Дугдинского</w:t>
      </w:r>
      <w:proofErr w:type="spellEnd"/>
      <w:r w:rsidRPr="00521CCF">
        <w:rPr>
          <w:szCs w:val="28"/>
        </w:rPr>
        <w:t xml:space="preserve"> сельсовета,  </w:t>
      </w:r>
      <w:proofErr w:type="spellStart"/>
      <w:r w:rsidRPr="00521CCF">
        <w:rPr>
          <w:szCs w:val="28"/>
        </w:rPr>
        <w:t>Дугдинский</w:t>
      </w:r>
      <w:proofErr w:type="spellEnd"/>
      <w:r w:rsidRPr="00521CCF">
        <w:rPr>
          <w:szCs w:val="28"/>
        </w:rPr>
        <w:t xml:space="preserve">  сельский Совет народных депутатов,</w:t>
      </w:r>
      <w:proofErr w:type="gramEnd"/>
    </w:p>
    <w:p w:rsidR="00F23AD5" w:rsidRPr="00521CCF" w:rsidRDefault="00F23AD5" w:rsidP="00F23AD5">
      <w:pPr>
        <w:spacing w:before="120"/>
        <w:jc w:val="both"/>
        <w:rPr>
          <w:b/>
          <w:szCs w:val="28"/>
        </w:rPr>
      </w:pPr>
      <w:r w:rsidRPr="00521CCF">
        <w:rPr>
          <w:b/>
          <w:szCs w:val="28"/>
        </w:rPr>
        <w:t>РЕШИЛ:</w:t>
      </w:r>
    </w:p>
    <w:p w:rsidR="00F23AD5" w:rsidRPr="00521CCF" w:rsidRDefault="00F23AD5" w:rsidP="00F23AD5">
      <w:pPr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 w:rsidRPr="00521CCF">
        <w:rPr>
          <w:szCs w:val="28"/>
        </w:rPr>
        <w:t xml:space="preserve">Назначить выборы депутатов </w:t>
      </w:r>
      <w:proofErr w:type="spellStart"/>
      <w:r w:rsidRPr="00521CCF">
        <w:rPr>
          <w:szCs w:val="28"/>
        </w:rPr>
        <w:t>Дугдинского</w:t>
      </w:r>
      <w:proofErr w:type="spellEnd"/>
      <w:r w:rsidRPr="00521CCF">
        <w:rPr>
          <w:szCs w:val="28"/>
        </w:rPr>
        <w:t xml:space="preserve"> сельского Совета народных депутатов </w:t>
      </w:r>
      <w:r w:rsidRPr="00521CCF">
        <w:rPr>
          <w:szCs w:val="28"/>
          <w:lang w:val="en-US"/>
        </w:rPr>
        <w:t>VI</w:t>
      </w:r>
      <w:r w:rsidRPr="00521CCF">
        <w:rPr>
          <w:szCs w:val="28"/>
        </w:rPr>
        <w:t xml:space="preserve"> созыва  на 10.09. 2017 года.</w:t>
      </w:r>
    </w:p>
    <w:p w:rsidR="00F23AD5" w:rsidRPr="00521CCF" w:rsidRDefault="00F23AD5" w:rsidP="00F23AD5">
      <w:pPr>
        <w:numPr>
          <w:ilvl w:val="0"/>
          <w:numId w:val="1"/>
        </w:numPr>
        <w:ind w:left="0" w:firstLine="284"/>
        <w:jc w:val="both"/>
        <w:rPr>
          <w:bCs/>
          <w:szCs w:val="28"/>
        </w:rPr>
      </w:pPr>
      <w:r w:rsidRPr="00521CCF">
        <w:rPr>
          <w:bCs/>
          <w:szCs w:val="28"/>
        </w:rPr>
        <w:t>На основании п.1, ст.62, п.2,ст.63 закона Амурской области «О выборах депутатов представительных органов и глав муниципальных образований в Амурской области» произвести финансирование избирательной компании за счет средств местного бюджета в пределах сметы расходов, утвержденной избирательной комиссией муниципального образования.</w:t>
      </w:r>
    </w:p>
    <w:p w:rsidR="00F23AD5" w:rsidRPr="00521CCF" w:rsidRDefault="00F23AD5" w:rsidP="00F23AD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Cs/>
          <w:szCs w:val="28"/>
        </w:rPr>
      </w:pPr>
      <w:r w:rsidRPr="00521CCF">
        <w:rPr>
          <w:bCs/>
          <w:szCs w:val="28"/>
        </w:rPr>
        <w:t xml:space="preserve">Дать </w:t>
      </w:r>
      <w:r w:rsidR="00746118">
        <w:rPr>
          <w:bCs/>
          <w:szCs w:val="28"/>
        </w:rPr>
        <w:t xml:space="preserve">согласие избирательной комиссии </w:t>
      </w:r>
      <w:r w:rsidRPr="00521CCF">
        <w:rPr>
          <w:bCs/>
          <w:szCs w:val="28"/>
        </w:rPr>
        <w:t xml:space="preserve"> муниципального образования на открытие счета в филиале Сбербанка, для финансирования подготовки и проведения выборов </w:t>
      </w:r>
      <w:r w:rsidRPr="00521CCF">
        <w:rPr>
          <w:szCs w:val="28"/>
        </w:rPr>
        <w:t xml:space="preserve">депутатов </w:t>
      </w:r>
      <w:proofErr w:type="spellStart"/>
      <w:r w:rsidRPr="00521CCF">
        <w:rPr>
          <w:szCs w:val="28"/>
        </w:rPr>
        <w:t>Дугдинского</w:t>
      </w:r>
      <w:proofErr w:type="spellEnd"/>
      <w:r w:rsidRPr="00521CCF">
        <w:rPr>
          <w:szCs w:val="28"/>
        </w:rPr>
        <w:t xml:space="preserve"> сельского Совета народных депутатов</w:t>
      </w:r>
      <w:r w:rsidRPr="00521CCF">
        <w:rPr>
          <w:bCs/>
          <w:szCs w:val="28"/>
        </w:rPr>
        <w:t>.</w:t>
      </w:r>
    </w:p>
    <w:p w:rsidR="00F23AD5" w:rsidRPr="00521CCF" w:rsidRDefault="00F23AD5" w:rsidP="00F23AD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Cs/>
          <w:szCs w:val="28"/>
        </w:rPr>
      </w:pPr>
      <w:r w:rsidRPr="00521CCF">
        <w:rPr>
          <w:bCs/>
          <w:szCs w:val="28"/>
        </w:rPr>
        <w:t xml:space="preserve">Обнародовать данное решение в Информационном бюллетене и разместить в администрации на доске объявлений сельсовета, на информационном сайте </w:t>
      </w:r>
      <w:proofErr w:type="spellStart"/>
      <w:r w:rsidRPr="00521CCF">
        <w:rPr>
          <w:bCs/>
          <w:szCs w:val="28"/>
        </w:rPr>
        <w:t>Дугдинского</w:t>
      </w:r>
      <w:proofErr w:type="spellEnd"/>
      <w:r w:rsidRPr="00521CCF">
        <w:rPr>
          <w:bCs/>
          <w:szCs w:val="28"/>
        </w:rPr>
        <w:t xml:space="preserve"> сельсовета 20 июня 2017 года.</w:t>
      </w:r>
    </w:p>
    <w:p w:rsidR="00F23AD5" w:rsidRPr="00521CCF" w:rsidRDefault="00F23AD5" w:rsidP="00F23AD5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bCs/>
          <w:szCs w:val="28"/>
        </w:rPr>
      </w:pPr>
      <w:r w:rsidRPr="00521CCF">
        <w:rPr>
          <w:bCs/>
          <w:szCs w:val="28"/>
        </w:rPr>
        <w:t xml:space="preserve">Направить данное решение в избирательную комиссию муниципального образования </w:t>
      </w:r>
      <w:proofErr w:type="spellStart"/>
      <w:r w:rsidRPr="00521CCF">
        <w:rPr>
          <w:bCs/>
          <w:szCs w:val="28"/>
        </w:rPr>
        <w:t>Дугдинского</w:t>
      </w:r>
      <w:proofErr w:type="spellEnd"/>
      <w:r w:rsidRPr="00521CCF">
        <w:rPr>
          <w:bCs/>
          <w:szCs w:val="28"/>
        </w:rPr>
        <w:t xml:space="preserve"> сельсовета и территориальную избирательную комиссию </w:t>
      </w:r>
      <w:proofErr w:type="spellStart"/>
      <w:r w:rsidRPr="00521CCF">
        <w:rPr>
          <w:bCs/>
          <w:szCs w:val="28"/>
        </w:rPr>
        <w:t>Зейского</w:t>
      </w:r>
      <w:proofErr w:type="spellEnd"/>
      <w:r w:rsidRPr="00521CCF">
        <w:rPr>
          <w:bCs/>
          <w:szCs w:val="28"/>
        </w:rPr>
        <w:t xml:space="preserve"> района.</w:t>
      </w:r>
    </w:p>
    <w:p w:rsidR="00F23AD5" w:rsidRPr="00521CCF" w:rsidRDefault="00F23AD5" w:rsidP="00F23AD5">
      <w:pPr>
        <w:numPr>
          <w:ilvl w:val="0"/>
          <w:numId w:val="1"/>
        </w:numPr>
        <w:ind w:left="0" w:firstLine="284"/>
        <w:jc w:val="both"/>
        <w:rPr>
          <w:szCs w:val="28"/>
        </w:rPr>
      </w:pPr>
      <w:r w:rsidRPr="00521CCF">
        <w:rPr>
          <w:szCs w:val="28"/>
        </w:rPr>
        <w:t>Настоящее решение вступает в силу со дня его официального обнародования.</w:t>
      </w:r>
    </w:p>
    <w:p w:rsidR="00F23AD5" w:rsidRPr="00521CCF" w:rsidRDefault="00F23AD5" w:rsidP="00F23AD5">
      <w:pPr>
        <w:ind w:right="-185"/>
        <w:rPr>
          <w:szCs w:val="28"/>
        </w:rPr>
      </w:pPr>
    </w:p>
    <w:p w:rsidR="00F23AD5" w:rsidRDefault="00F23AD5" w:rsidP="00F23AD5">
      <w:pPr>
        <w:pStyle w:val="a3"/>
        <w:spacing w:after="0"/>
        <w:jc w:val="left"/>
        <w:rPr>
          <w:szCs w:val="28"/>
        </w:rPr>
      </w:pPr>
      <w:r w:rsidRPr="00521CCF">
        <w:rPr>
          <w:szCs w:val="28"/>
        </w:rPr>
        <w:t>Глава сельсовета                                                                       В.В.Михайлов</w:t>
      </w:r>
    </w:p>
    <w:p w:rsidR="00F23AD5" w:rsidRPr="00521CCF" w:rsidRDefault="00F23AD5" w:rsidP="00F23AD5">
      <w:pPr>
        <w:pStyle w:val="a3"/>
        <w:spacing w:after="0"/>
        <w:jc w:val="left"/>
        <w:rPr>
          <w:szCs w:val="28"/>
        </w:rPr>
      </w:pPr>
    </w:p>
    <w:p w:rsidR="00E8003F" w:rsidRDefault="00F23AD5" w:rsidP="00746118">
      <w:pPr>
        <w:pStyle w:val="a3"/>
        <w:spacing w:after="0"/>
        <w:jc w:val="left"/>
      </w:pPr>
      <w:r w:rsidRPr="00521CCF">
        <w:rPr>
          <w:szCs w:val="28"/>
        </w:rPr>
        <w:t>Председатель сельского Совета                                              С.Н.Овчинников</w:t>
      </w:r>
    </w:p>
    <w:sectPr w:rsidR="00E8003F" w:rsidSect="00E8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0B7"/>
    <w:multiLevelType w:val="hybridMultilevel"/>
    <w:tmpl w:val="3D22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D5"/>
    <w:rsid w:val="00301CAA"/>
    <w:rsid w:val="00746118"/>
    <w:rsid w:val="008C12C2"/>
    <w:rsid w:val="009E1455"/>
    <w:rsid w:val="00E8003F"/>
    <w:rsid w:val="00F2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3A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23A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6</cp:revision>
  <cp:lastPrinted>2017-06-16T02:46:00Z</cp:lastPrinted>
  <dcterms:created xsi:type="dcterms:W3CDTF">2017-06-07T05:04:00Z</dcterms:created>
  <dcterms:modified xsi:type="dcterms:W3CDTF">2017-06-16T02:47:00Z</dcterms:modified>
</cp:coreProperties>
</file>