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Pr="009A7DFF" w:rsidRDefault="00E10AA1" w:rsidP="00D726BC">
      <w:pPr>
        <w:jc w:val="center"/>
        <w:rPr>
          <w:sz w:val="28"/>
          <w:szCs w:val="28"/>
        </w:rPr>
      </w:pPr>
      <w:r w:rsidRPr="009A7DFF">
        <w:rPr>
          <w:sz w:val="28"/>
          <w:szCs w:val="28"/>
        </w:rPr>
        <w:t>РОССИЙСКАЯ ФЕДЕРАЦИЯ</w:t>
      </w: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27709">
        <w:rPr>
          <w:rFonts w:ascii="Times New Roman" w:hAnsi="Times New Roman" w:cs="Times New Roman"/>
          <w:b w:val="0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F9517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90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E5A74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893814" w:rsidRDefault="00EC6BCD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09.11.2021</w:t>
      </w:r>
      <w:bookmarkStart w:id="0" w:name="_GoBack"/>
      <w:bookmarkEnd w:id="0"/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5407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AA467E" w:rsidRDefault="00E10AA1" w:rsidP="00AA46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>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предварительных итогах социально-экономического развития </w:t>
      </w:r>
      <w:r w:rsidR="00627709">
        <w:rPr>
          <w:rFonts w:ascii="Times New Roman" w:hAnsi="Times New Roman" w:cs="Times New Roman"/>
          <w:b w:val="0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CB3BE2" w:rsidRPr="00AA467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54C80" w:rsidRPr="00AA467E"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9B30D1">
        <w:rPr>
          <w:rFonts w:ascii="Times New Roman" w:hAnsi="Times New Roman" w:cs="Times New Roman"/>
          <w:b w:val="0"/>
          <w:sz w:val="28"/>
          <w:szCs w:val="28"/>
        </w:rPr>
        <w:t>1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>а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, ожидаемых итогах за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9B30D1">
        <w:rPr>
          <w:rFonts w:ascii="Times New Roman" w:hAnsi="Times New Roman" w:cs="Times New Roman"/>
          <w:b w:val="0"/>
          <w:sz w:val="28"/>
          <w:szCs w:val="28"/>
        </w:rPr>
        <w:t>1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прогнозе социально-эко</w:t>
      </w:r>
      <w:r w:rsidR="003E48A7" w:rsidRPr="00AA467E">
        <w:rPr>
          <w:rFonts w:ascii="Times New Roman" w:hAnsi="Times New Roman" w:cs="Times New Roman"/>
          <w:b w:val="0"/>
          <w:sz w:val="28"/>
          <w:szCs w:val="28"/>
        </w:rPr>
        <w:t>но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>мического развития на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</w:t>
      </w:r>
      <w:r w:rsidR="009B30D1">
        <w:rPr>
          <w:rFonts w:ascii="Times New Roman" w:hAnsi="Times New Roman" w:cs="Times New Roman"/>
          <w:b w:val="0"/>
          <w:sz w:val="28"/>
          <w:szCs w:val="28"/>
        </w:rPr>
        <w:t>2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AA467E" w:rsidRP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9B30D1">
        <w:rPr>
          <w:rFonts w:ascii="Times New Roman" w:hAnsi="Times New Roman" w:cs="Times New Roman"/>
          <w:b w:val="0"/>
          <w:sz w:val="28"/>
          <w:szCs w:val="28"/>
        </w:rPr>
        <w:t>3</w:t>
      </w:r>
      <w:r w:rsidR="006D16A2" w:rsidRPr="00AA467E">
        <w:rPr>
          <w:rFonts w:ascii="Times New Roman" w:hAnsi="Times New Roman" w:cs="Times New Roman"/>
          <w:b w:val="0"/>
          <w:sz w:val="28"/>
          <w:szCs w:val="28"/>
        </w:rPr>
        <w:t>-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9B30D1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0AA1" w:rsidRPr="009A7DFF" w:rsidRDefault="00E10AA1" w:rsidP="00E10AA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Default="00EE5A74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со статьей 184.2 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Б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юджетн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="00426CF7" w:rsidRPr="009A7DF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,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>Решением сельского Совета народных депутатов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«О бюджетном процессе»</w:t>
      </w:r>
    </w:p>
    <w:p w:rsidR="00426CF7" w:rsidRPr="009A7DFF" w:rsidRDefault="00BC2E9F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B2C" w:rsidRPr="009A7DFF">
        <w:rPr>
          <w:rFonts w:ascii="Times New Roman" w:hAnsi="Times New Roman" w:cs="Times New Roman"/>
          <w:sz w:val="28"/>
          <w:szCs w:val="28"/>
        </w:rPr>
        <w:t>остановляю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A81DD4" w:rsidRPr="009A7D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27709">
        <w:rPr>
          <w:rFonts w:ascii="Times New Roman" w:hAnsi="Times New Roman" w:cs="Times New Roman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sz w:val="28"/>
          <w:szCs w:val="28"/>
        </w:rPr>
        <w:t>ско</w:t>
      </w:r>
      <w:r w:rsidR="00A81F99">
        <w:rPr>
          <w:rFonts w:ascii="Times New Roman" w:hAnsi="Times New Roman" w:cs="Times New Roman"/>
          <w:sz w:val="28"/>
          <w:szCs w:val="28"/>
        </w:rPr>
        <w:t>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Pr="00426C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3614" w:rsidRPr="00AF361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9B30D1">
        <w:rPr>
          <w:rFonts w:ascii="Times New Roman" w:hAnsi="Times New Roman" w:cs="Times New Roman"/>
          <w:sz w:val="28"/>
          <w:szCs w:val="28"/>
        </w:rPr>
        <w:t>1</w:t>
      </w:r>
      <w:r w:rsidR="00922E62">
        <w:rPr>
          <w:rFonts w:ascii="Times New Roman" w:hAnsi="Times New Roman" w:cs="Times New Roman"/>
          <w:sz w:val="28"/>
          <w:szCs w:val="28"/>
        </w:rPr>
        <w:t xml:space="preserve"> </w:t>
      </w:r>
      <w:r w:rsidR="00AF3614" w:rsidRPr="00AF3614">
        <w:rPr>
          <w:rFonts w:ascii="Times New Roman" w:hAnsi="Times New Roman" w:cs="Times New Roman"/>
          <w:sz w:val="28"/>
          <w:szCs w:val="28"/>
        </w:rPr>
        <w:t>года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за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9B30D1">
        <w:rPr>
          <w:rFonts w:ascii="Times New Roman" w:hAnsi="Times New Roman" w:cs="Times New Roman"/>
          <w:sz w:val="28"/>
          <w:szCs w:val="28"/>
        </w:rPr>
        <w:t>1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</w:t>
      </w:r>
      <w:r w:rsidRPr="00426CF7">
        <w:rPr>
          <w:rFonts w:ascii="Times New Roman" w:hAnsi="Times New Roman" w:cs="Times New Roman"/>
          <w:sz w:val="28"/>
          <w:szCs w:val="28"/>
        </w:rPr>
        <w:t xml:space="preserve"> прогноз социально-эко</w:t>
      </w:r>
      <w:r w:rsidR="003E48A7">
        <w:rPr>
          <w:rFonts w:ascii="Times New Roman" w:hAnsi="Times New Roman" w:cs="Times New Roman"/>
          <w:sz w:val="28"/>
          <w:szCs w:val="28"/>
        </w:rPr>
        <w:t>но</w:t>
      </w:r>
      <w:r w:rsidRPr="00426CF7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627709">
        <w:rPr>
          <w:rFonts w:ascii="Times New Roman" w:hAnsi="Times New Roman" w:cs="Times New Roman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sz w:val="28"/>
          <w:szCs w:val="28"/>
        </w:rPr>
        <w:t>ско</w:t>
      </w:r>
      <w:r w:rsidR="00A81F99">
        <w:rPr>
          <w:rFonts w:ascii="Times New Roman" w:hAnsi="Times New Roman" w:cs="Times New Roman"/>
          <w:sz w:val="28"/>
          <w:szCs w:val="28"/>
        </w:rPr>
        <w:t>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22E62">
        <w:rPr>
          <w:rFonts w:ascii="Times New Roman" w:hAnsi="Times New Roman" w:cs="Times New Roman"/>
          <w:sz w:val="28"/>
          <w:szCs w:val="28"/>
        </w:rPr>
        <w:t>на 202</w:t>
      </w:r>
      <w:r w:rsidR="009B30D1">
        <w:rPr>
          <w:rFonts w:ascii="Times New Roman" w:hAnsi="Times New Roman" w:cs="Times New Roman"/>
          <w:sz w:val="28"/>
          <w:szCs w:val="28"/>
        </w:rPr>
        <w:t>2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9B30D1">
        <w:rPr>
          <w:rFonts w:ascii="Times New Roman" w:hAnsi="Times New Roman" w:cs="Times New Roman"/>
          <w:sz w:val="28"/>
          <w:szCs w:val="28"/>
        </w:rPr>
        <w:t>3</w:t>
      </w:r>
      <w:r w:rsidR="00A5646B">
        <w:rPr>
          <w:rFonts w:ascii="Times New Roman" w:hAnsi="Times New Roman" w:cs="Times New Roman"/>
          <w:sz w:val="28"/>
          <w:szCs w:val="28"/>
        </w:rPr>
        <w:t>-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9B30D1">
        <w:rPr>
          <w:rFonts w:ascii="Times New Roman" w:hAnsi="Times New Roman" w:cs="Times New Roman"/>
          <w:sz w:val="28"/>
          <w:szCs w:val="28"/>
        </w:rPr>
        <w:t>4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DD4" w:rsidRPr="009A7DFF">
        <w:rPr>
          <w:rFonts w:ascii="Times New Roman" w:hAnsi="Times New Roman" w:cs="Times New Roman"/>
          <w:sz w:val="28"/>
          <w:szCs w:val="28"/>
        </w:rPr>
        <w:tab/>
      </w:r>
    </w:p>
    <w:p w:rsidR="00255B1A" w:rsidRPr="009A7DFF" w:rsidRDefault="00255B1A" w:rsidP="00255B1A">
      <w:pPr>
        <w:jc w:val="both"/>
        <w:rPr>
          <w:sz w:val="28"/>
          <w:szCs w:val="28"/>
        </w:rPr>
      </w:pPr>
      <w:r w:rsidRPr="009A7DFF">
        <w:rPr>
          <w:sz w:val="28"/>
          <w:szCs w:val="28"/>
        </w:rPr>
        <w:tab/>
        <w:t>3.</w:t>
      </w:r>
      <w:r w:rsidR="00AA467E">
        <w:rPr>
          <w:sz w:val="28"/>
          <w:szCs w:val="28"/>
        </w:rPr>
        <w:t xml:space="preserve"> </w:t>
      </w:r>
      <w:r w:rsidRPr="009A7DFF">
        <w:rPr>
          <w:sz w:val="28"/>
          <w:szCs w:val="28"/>
        </w:rPr>
        <w:t>Постановление вступает в силу с момента его подписания</w:t>
      </w:r>
      <w:r w:rsidR="00426CF7">
        <w:rPr>
          <w:sz w:val="28"/>
          <w:szCs w:val="28"/>
        </w:rPr>
        <w:t xml:space="preserve">, </w:t>
      </w:r>
      <w:r w:rsidRPr="009A7DFF">
        <w:rPr>
          <w:sz w:val="28"/>
          <w:szCs w:val="28"/>
        </w:rPr>
        <w:t xml:space="preserve">подлежит </w:t>
      </w:r>
      <w:r w:rsidR="00426CF7">
        <w:rPr>
          <w:sz w:val="28"/>
          <w:szCs w:val="28"/>
        </w:rPr>
        <w:t xml:space="preserve">обнародованию и </w:t>
      </w:r>
      <w:r w:rsidRPr="009A7DFF">
        <w:rPr>
          <w:sz w:val="28"/>
          <w:szCs w:val="28"/>
        </w:rPr>
        <w:t xml:space="preserve">внесению в базу данных </w:t>
      </w:r>
      <w:r w:rsidR="00CD4E51" w:rsidRPr="009A7DFF">
        <w:rPr>
          <w:sz w:val="28"/>
          <w:szCs w:val="28"/>
        </w:rPr>
        <w:t>нормативн</w:t>
      </w:r>
      <w:r w:rsidR="00CD4E51">
        <w:rPr>
          <w:sz w:val="28"/>
          <w:szCs w:val="28"/>
        </w:rPr>
        <w:t xml:space="preserve">ых </w:t>
      </w:r>
      <w:r w:rsidR="00CD4E51" w:rsidRPr="009A7DFF">
        <w:rPr>
          <w:sz w:val="28"/>
          <w:szCs w:val="28"/>
        </w:rPr>
        <w:t>правовых</w:t>
      </w:r>
      <w:r w:rsidRPr="009A7DFF">
        <w:rPr>
          <w:sz w:val="28"/>
          <w:szCs w:val="28"/>
        </w:rPr>
        <w:t xml:space="preserve"> актов органа ме</w:t>
      </w:r>
      <w:r w:rsidR="00426CF7">
        <w:rPr>
          <w:sz w:val="28"/>
          <w:szCs w:val="28"/>
        </w:rPr>
        <w:t>стного самоуправления поселения.</w:t>
      </w:r>
    </w:p>
    <w:p w:rsidR="00A81DD4" w:rsidRPr="009A7DFF" w:rsidRDefault="00255B1A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6E0FDB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8FE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2908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A67">
        <w:rPr>
          <w:rFonts w:ascii="Times New Roman" w:hAnsi="Times New Roman" w:cs="Times New Roman"/>
          <w:sz w:val="28"/>
          <w:szCs w:val="28"/>
        </w:rPr>
        <w:t xml:space="preserve">   </w:t>
      </w:r>
      <w:r w:rsidR="006277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709">
        <w:rPr>
          <w:rFonts w:ascii="Times New Roman" w:hAnsi="Times New Roman" w:cs="Times New Roman"/>
          <w:sz w:val="28"/>
          <w:szCs w:val="28"/>
        </w:rPr>
        <w:t>В.В. Михайлов</w:t>
      </w: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1955"/>
        <w:gridCol w:w="1115"/>
        <w:gridCol w:w="1063"/>
        <w:gridCol w:w="1012"/>
        <w:gridCol w:w="1154"/>
        <w:gridCol w:w="1154"/>
        <w:gridCol w:w="1154"/>
        <w:gridCol w:w="1154"/>
      </w:tblGrid>
      <w:tr w:rsidR="003B2422" w:rsidRPr="003B2422" w:rsidTr="00C12C8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bookmarkStart w:id="1" w:name="RANGE!A1:H93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Утверждено</w:t>
            </w:r>
          </w:p>
        </w:tc>
      </w:tr>
      <w:tr w:rsidR="003B2422" w:rsidRPr="003B2422" w:rsidTr="0062383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постановлением администрации </w:t>
            </w:r>
          </w:p>
        </w:tc>
      </w:tr>
      <w:tr w:rsidR="003B2422" w:rsidRPr="003B2422" w:rsidTr="00BD388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Дугдинского  сельсовета</w:t>
            </w:r>
          </w:p>
        </w:tc>
      </w:tr>
      <w:tr w:rsidR="003B2422" w:rsidRPr="003B2422" w:rsidTr="00E163F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от   09.11.2021 №  42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 xml:space="preserve">        Прогноз 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социально-экономического развития Дугдинского сельсовета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на 2022–2024 гг.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отчет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прогноз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Предвари</w:t>
            </w:r>
            <w:r w:rsidRPr="003B2422">
              <w:rPr>
                <w:b/>
                <w:bCs/>
                <w:sz w:val="26"/>
                <w:szCs w:val="26"/>
              </w:rPr>
              <w:br/>
              <w:t>тельные итоги 9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годовая</w:t>
            </w:r>
            <w:r w:rsidRPr="003B2422">
              <w:rPr>
                <w:b/>
                <w:bCs/>
                <w:sz w:val="26"/>
                <w:szCs w:val="26"/>
              </w:rPr>
              <w:br/>
              <w:t>оценка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3B2422" w:rsidRPr="003B2422" w:rsidTr="003B2422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8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1. 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Общая площадь земель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гектар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26 634,50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26 634,50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26 634,50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26 634,50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26 634,50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26 634,50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2. Демографические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Численность постоянного населения на 01 января текущего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660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 xml:space="preserve">3.Розничная торговля и общественное </w:t>
            </w:r>
            <w:r w:rsidRPr="003B2422">
              <w:rPr>
                <w:b/>
                <w:bCs/>
                <w:sz w:val="26"/>
                <w:szCs w:val="26"/>
              </w:rPr>
              <w:lastRenderedPageBreak/>
              <w:t>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lastRenderedPageBreak/>
              <w:t>Количество объектов розничной торговли и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-магазины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-минимаркеты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Площадь торгового зала объектов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3B242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-магазины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метр квадратный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332,7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-минимаркеты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метр квадратный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191,0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метр квадратный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69,0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Число мест в объектах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-столовые учебных заведений, организаций, промышленны</w:t>
            </w:r>
            <w:r w:rsidRPr="003B2422">
              <w:rPr>
                <w:sz w:val="26"/>
                <w:szCs w:val="26"/>
              </w:rPr>
              <w:lastRenderedPageBreak/>
              <w:t>х предприятий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lastRenderedPageBreak/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lastRenderedPageBreak/>
              <w:t>4.Спорт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Число спортивных сооружений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-плоскостные спортивные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-спортивные залы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5. Переработка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Вывезено за год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тысяч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0,420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0,315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0,420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0,420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0,420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0,420</w:t>
            </w:r>
          </w:p>
        </w:tc>
      </w:tr>
      <w:tr w:rsidR="003B2422" w:rsidRPr="003B2422" w:rsidTr="003B24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Вывезено за год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тысяч кубических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1,253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1,670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6. Коммунальная сфера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Число источников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7 100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Одиночное протяжение уличной водопроводной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7 912</w:t>
            </w:r>
          </w:p>
        </w:tc>
      </w:tr>
      <w:tr w:rsidR="003B2422" w:rsidRPr="003B2422" w:rsidTr="003B24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тысяча метров квадратных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17,1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7. 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lastRenderedPageBreak/>
              <w:t xml:space="preserve">Протяженность автодорог общего пользования и ведомственных со всеми видами покрытий, включая протяженность улиц, проездов, набережных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километр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13,003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8. Организация отдыха, развлечений 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Численность работников организаций культурно-досугового типа с учетом обособленных подразделений (филиалов)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1,00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9. Почтовая и телефонная связь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Число телефонизированных сельских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lastRenderedPageBreak/>
              <w:t>10. 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Число лечебно-профилактических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11.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Число общеобразовательных организаций на начало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</w:t>
            </w:r>
          </w:p>
        </w:tc>
      </w:tr>
      <w:tr w:rsidR="003B2422" w:rsidRPr="003B2422" w:rsidTr="003B24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12. Местное самоуправление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6,80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Численность муниципальных служащих на конец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2,00</w:t>
            </w:r>
          </w:p>
        </w:tc>
      </w:tr>
      <w:tr w:rsidR="003B2422" w:rsidRPr="003B2422" w:rsidTr="003B24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Среднемесячная начисленная заработная плата в среднем на 1 работника органов местного </w:t>
            </w:r>
            <w:r w:rsidRPr="003B2422">
              <w:rPr>
                <w:sz w:val="26"/>
                <w:szCs w:val="26"/>
              </w:rPr>
              <w:lastRenderedPageBreak/>
              <w:t>самоуправления (без выплат социального характера)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lastRenderedPageBreak/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35 090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37 680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37 963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38 494</w:t>
            </w:r>
          </w:p>
        </w:tc>
      </w:tr>
      <w:tr w:rsidR="003B2422" w:rsidRPr="003B2422" w:rsidTr="003B242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lastRenderedPageBreak/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31 710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37 320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37 600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38 126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13.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B242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Доходы местного бюджета (включая безвозмездные поступления)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8 298 364,31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9 383 211,64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13 795 522,24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8 144 922,04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8 328 690,96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8 341 965,04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Налоговые и неналоговые 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4 042 351,96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2 309 626,94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3 892 075,73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4 110 476,80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4 284 737,82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4 471 457,30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2 008 543,59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991 057,99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2 075 839,92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2 343 972,80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2 518 233,82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2 704 953,30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97 532,58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10 026,75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114 000,00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177 569,97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117 803,14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207 000,00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145 000,00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25 062,29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15 950,66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16 000,00</w:t>
            </w:r>
          </w:p>
        </w:tc>
      </w:tr>
      <w:tr w:rsidR="003B2422" w:rsidRPr="003B2422" w:rsidTr="003B242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-доходы от использования имущества, находящегося в государственной и муниципальной </w:t>
            </w:r>
            <w:r w:rsidRPr="003B2422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lastRenderedPageBreak/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1 190 921,37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711 893,00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962 435,81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961 704,00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961 704,00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961 704,00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lastRenderedPageBreak/>
              <w:t xml:space="preserve"> -штрафы,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-прочие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542 722,16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462 895,40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529 800,00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Безвозмездные поступления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4 256 012,35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7 073 584,70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9 903 446,51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4 034 445,24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4 043 953,14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i/>
                <w:iCs/>
                <w:sz w:val="26"/>
                <w:szCs w:val="26"/>
              </w:rPr>
            </w:pPr>
            <w:r w:rsidRPr="003B2422">
              <w:rPr>
                <w:i/>
                <w:iCs/>
                <w:sz w:val="26"/>
                <w:szCs w:val="26"/>
              </w:rPr>
              <w:t>3 870 507,74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4 156 012,35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7 073 584,70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9 903 446,51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4 034 445,24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4 043 953,14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3 870 507,74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2 684 714,00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2 215 122,00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2 883 296,00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3 235 211,00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3 171 575,00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3 106 346,00</w:t>
            </w:r>
          </w:p>
        </w:tc>
      </w:tr>
      <w:tr w:rsidR="003B2422" w:rsidRPr="003B2422" w:rsidTr="003B242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3 645 833,00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142 460,59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106 187,74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151 371,88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168 400,00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174 900,00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-иные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1 328 837,76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1 106 441,96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1 868 778,63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630 834,24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697 478,14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764 161,74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Прочие безвозмездные поступления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lastRenderedPageBreak/>
              <w:t>Из общей величины доходов - собственные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8 155 903,72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9 277 023,90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13 644 150,36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7 976 522,04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8 153 790,96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8 341 965,04</w:t>
            </w:r>
          </w:p>
        </w:tc>
      </w:tr>
      <w:tr w:rsidR="003B2422" w:rsidRPr="003B2422" w:rsidTr="003B242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Расходы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B2422">
              <w:rPr>
                <w:b/>
                <w:bCs/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8 792 123,12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9 686 041,59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14 571 697,27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8 144 922,04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8 328 690,96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8 341 965,04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 xml:space="preserve">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3 687 272,40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2 908 419,90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3 879 332,82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4 054 930,16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3 999 578,67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3 982 133,13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ind w:firstLineChars="100" w:firstLine="260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95 778,64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137 200,00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155 800,00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162 300,00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ind w:firstLineChars="100" w:firstLine="260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62 705,48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44 180,02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45 844,02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ind w:firstLineChars="100" w:firstLine="260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406 056,76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194 650,85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853 430,60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369 216,99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387 861,57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387 861,57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ind w:firstLineChars="100" w:firstLine="260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1 067 146,71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4 289 492,45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6 150 119,97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426 068,66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407 922,10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418 959,70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ind w:firstLineChars="100" w:firstLine="260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3 435 141,77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2 153 519,73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3 505 769,86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3 138 906,23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3 176 880,39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3 155 305,47</w:t>
            </w:r>
          </w:p>
        </w:tc>
      </w:tr>
      <w:tr w:rsidR="003B2422" w:rsidRPr="003B2422" w:rsidTr="003B242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2" w:rsidRPr="003B2422" w:rsidRDefault="003B2422" w:rsidP="003B2422">
            <w:pPr>
              <w:ind w:firstLineChars="100" w:firstLine="260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194 148,23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22" w:rsidRPr="003B2422" w:rsidRDefault="003B2422" w:rsidP="003B2422">
            <w:pPr>
              <w:jc w:val="right"/>
              <w:rPr>
                <w:color w:val="000000"/>
                <w:sz w:val="26"/>
                <w:szCs w:val="26"/>
              </w:rPr>
            </w:pPr>
            <w:r w:rsidRPr="003B2422">
              <w:rPr>
                <w:color w:val="000000"/>
                <w:sz w:val="26"/>
                <w:szCs w:val="26"/>
              </w:rPr>
              <w:t>397 705,17</w:t>
            </w:r>
          </w:p>
        </w:tc>
      </w:tr>
      <w:tr w:rsidR="003B2422" w:rsidRPr="003B2422" w:rsidTr="003B2422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Профицит, дефицит</w:t>
            </w:r>
            <w:proofErr w:type="gramStart"/>
            <w:r w:rsidRPr="003B2422">
              <w:rPr>
                <w:b/>
                <w:bCs/>
                <w:i/>
                <w:iCs/>
                <w:sz w:val="26"/>
                <w:szCs w:val="26"/>
              </w:rPr>
              <w:t xml:space="preserve"> (-) </w:t>
            </w:r>
            <w:proofErr w:type="gramEnd"/>
            <w:r w:rsidRPr="003B2422">
              <w:rPr>
                <w:b/>
                <w:bCs/>
                <w:i/>
                <w:iCs/>
                <w:sz w:val="26"/>
                <w:szCs w:val="26"/>
              </w:rPr>
              <w:t>бюджета муниципального образования (местного бюджета), 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22" w:rsidRPr="003B2422" w:rsidRDefault="003B2422" w:rsidP="003B2422">
            <w:pPr>
              <w:jc w:val="center"/>
              <w:rPr>
                <w:sz w:val="26"/>
                <w:szCs w:val="26"/>
              </w:rPr>
            </w:pPr>
            <w:r w:rsidRPr="003B2422">
              <w:rPr>
                <w:sz w:val="26"/>
                <w:szCs w:val="26"/>
              </w:rPr>
              <w:t>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-493 758,81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-302 829,95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-776 175,03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422" w:rsidRPr="003B2422" w:rsidRDefault="003B2422" w:rsidP="003B242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B24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</w:tbl>
    <w:p w:rsidR="00A031A5" w:rsidRDefault="00A031A5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A031A5" w:rsidSect="00A94CF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7B" w:rsidRDefault="00B05E7B">
      <w:r>
        <w:separator/>
      </w:r>
    </w:p>
  </w:endnote>
  <w:endnote w:type="continuationSeparator" w:id="0">
    <w:p w:rsidR="00B05E7B" w:rsidRDefault="00B0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7B" w:rsidRDefault="00B05E7B">
      <w:r>
        <w:separator/>
      </w:r>
    </w:p>
  </w:footnote>
  <w:footnote w:type="continuationSeparator" w:id="0">
    <w:p w:rsidR="00B05E7B" w:rsidRDefault="00B0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ED6CF6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690"/>
      <w:docPartObj>
        <w:docPartGallery w:val="Page Numbers (Top of Page)"/>
        <w:docPartUnique/>
      </w:docPartObj>
    </w:sdtPr>
    <w:sdtContent>
      <w:p w:rsidR="00321EAD" w:rsidRDefault="00ED6CF6">
        <w:pPr>
          <w:pStyle w:val="a3"/>
          <w:jc w:val="right"/>
        </w:pPr>
        <w:r>
          <w:fldChar w:fldCharType="begin"/>
        </w:r>
        <w:r w:rsidR="00B9777F">
          <w:instrText xml:space="preserve"> PAGE   \* MERGEFORMAT </w:instrText>
        </w:r>
        <w:r>
          <w:fldChar w:fldCharType="separate"/>
        </w:r>
        <w:r w:rsidR="009A66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C0B2E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25367"/>
    <w:rsid w:val="00226E67"/>
    <w:rsid w:val="002318EB"/>
    <w:rsid w:val="002322D1"/>
    <w:rsid w:val="002505E3"/>
    <w:rsid w:val="002523AC"/>
    <w:rsid w:val="00255B1A"/>
    <w:rsid w:val="00255D11"/>
    <w:rsid w:val="00262DDA"/>
    <w:rsid w:val="00272C76"/>
    <w:rsid w:val="00276D70"/>
    <w:rsid w:val="00281D2A"/>
    <w:rsid w:val="002908FE"/>
    <w:rsid w:val="00290C48"/>
    <w:rsid w:val="0029390C"/>
    <w:rsid w:val="002B3C27"/>
    <w:rsid w:val="002C36A0"/>
    <w:rsid w:val="002C5C3D"/>
    <w:rsid w:val="002C69E3"/>
    <w:rsid w:val="002D0982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2422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27709"/>
    <w:rsid w:val="00630363"/>
    <w:rsid w:val="00647F72"/>
    <w:rsid w:val="00650181"/>
    <w:rsid w:val="0065407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E0FDB"/>
    <w:rsid w:val="006F1ABE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800F8E"/>
    <w:rsid w:val="0081170C"/>
    <w:rsid w:val="00831B19"/>
    <w:rsid w:val="0083521A"/>
    <w:rsid w:val="00835269"/>
    <w:rsid w:val="00840DDD"/>
    <w:rsid w:val="00844195"/>
    <w:rsid w:val="00860B8A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240B"/>
    <w:rsid w:val="00902553"/>
    <w:rsid w:val="0092170C"/>
    <w:rsid w:val="00922E62"/>
    <w:rsid w:val="00934EE0"/>
    <w:rsid w:val="009351E9"/>
    <w:rsid w:val="00936A67"/>
    <w:rsid w:val="009445BD"/>
    <w:rsid w:val="00952CC3"/>
    <w:rsid w:val="00967EAF"/>
    <w:rsid w:val="00967FA6"/>
    <w:rsid w:val="00983650"/>
    <w:rsid w:val="00995111"/>
    <w:rsid w:val="009A2ADF"/>
    <w:rsid w:val="009A663F"/>
    <w:rsid w:val="009A7DFF"/>
    <w:rsid w:val="009B240A"/>
    <w:rsid w:val="009B30D1"/>
    <w:rsid w:val="009B7466"/>
    <w:rsid w:val="009D2312"/>
    <w:rsid w:val="009E6F9B"/>
    <w:rsid w:val="00A031A5"/>
    <w:rsid w:val="00A0696A"/>
    <w:rsid w:val="00A16C62"/>
    <w:rsid w:val="00A16E84"/>
    <w:rsid w:val="00A42201"/>
    <w:rsid w:val="00A54768"/>
    <w:rsid w:val="00A55642"/>
    <w:rsid w:val="00A5646B"/>
    <w:rsid w:val="00A60788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5E7B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F35D5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C6BCD"/>
    <w:rsid w:val="00ED6CF6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C380-6A92-438C-AB9D-2B153785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1170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28</cp:revision>
  <cp:lastPrinted>2019-11-12T06:44:00Z</cp:lastPrinted>
  <dcterms:created xsi:type="dcterms:W3CDTF">2019-10-14T09:05:00Z</dcterms:created>
  <dcterms:modified xsi:type="dcterms:W3CDTF">2021-11-12T04:47:00Z</dcterms:modified>
</cp:coreProperties>
</file>