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45B" w:rsidRDefault="0065345B" w:rsidP="00B25D01">
      <w:pPr>
        <w:jc w:val="center"/>
        <w:rPr>
          <w:rStyle w:val="a8"/>
          <w:color w:val="auto"/>
          <w:sz w:val="28"/>
          <w:szCs w:val="28"/>
        </w:rPr>
      </w:pPr>
      <w:bookmarkStart w:id="0" w:name="sub_1"/>
      <w:r w:rsidRPr="00BA7FC0">
        <w:rPr>
          <w:rStyle w:val="a8"/>
          <w:color w:val="auto"/>
          <w:sz w:val="28"/>
          <w:szCs w:val="28"/>
        </w:rPr>
        <w:t>РОССИЙСКАЯ ФЕДЕРАЦИЯ</w:t>
      </w:r>
    </w:p>
    <w:p w:rsidR="00805A36" w:rsidRPr="00BA7FC0" w:rsidRDefault="00805A36" w:rsidP="00B25D01">
      <w:pPr>
        <w:jc w:val="center"/>
        <w:rPr>
          <w:rStyle w:val="a8"/>
          <w:color w:val="auto"/>
          <w:sz w:val="28"/>
          <w:szCs w:val="28"/>
        </w:rPr>
      </w:pPr>
    </w:p>
    <w:p w:rsidR="0065345B" w:rsidRPr="00BA7FC0" w:rsidRDefault="0065345B" w:rsidP="00805A36">
      <w:pPr>
        <w:jc w:val="center"/>
        <w:rPr>
          <w:rStyle w:val="a8"/>
          <w:color w:val="auto"/>
          <w:sz w:val="28"/>
          <w:szCs w:val="28"/>
        </w:rPr>
      </w:pPr>
      <w:r w:rsidRPr="00BA7FC0">
        <w:rPr>
          <w:rStyle w:val="a8"/>
          <w:color w:val="auto"/>
          <w:sz w:val="28"/>
          <w:szCs w:val="28"/>
        </w:rPr>
        <w:t>АМУРСКАЯ ОБЛАСТЬ</w:t>
      </w:r>
      <w:r w:rsidR="00805A36">
        <w:rPr>
          <w:rStyle w:val="a8"/>
          <w:color w:val="auto"/>
          <w:sz w:val="28"/>
          <w:szCs w:val="28"/>
        </w:rPr>
        <w:t xml:space="preserve"> </w:t>
      </w:r>
      <w:r w:rsidRPr="00BA7FC0">
        <w:rPr>
          <w:rStyle w:val="a8"/>
          <w:color w:val="auto"/>
          <w:sz w:val="28"/>
          <w:szCs w:val="28"/>
        </w:rPr>
        <w:t>ЗЕЙСКИЙ РАЙОН</w:t>
      </w:r>
    </w:p>
    <w:p w:rsidR="0065345B" w:rsidRPr="00BA7FC0" w:rsidRDefault="00F963D0" w:rsidP="00B25D01">
      <w:pPr>
        <w:jc w:val="center"/>
        <w:rPr>
          <w:rStyle w:val="a8"/>
          <w:color w:val="auto"/>
          <w:sz w:val="28"/>
          <w:szCs w:val="28"/>
        </w:rPr>
      </w:pPr>
      <w:r>
        <w:rPr>
          <w:rStyle w:val="a8"/>
          <w:color w:val="auto"/>
          <w:sz w:val="28"/>
          <w:szCs w:val="28"/>
        </w:rPr>
        <w:t>ДУГДИНСКИЙ</w:t>
      </w:r>
      <w:r w:rsidR="00647188">
        <w:rPr>
          <w:rStyle w:val="a8"/>
          <w:color w:val="auto"/>
          <w:sz w:val="28"/>
          <w:szCs w:val="28"/>
        </w:rPr>
        <w:t xml:space="preserve"> </w:t>
      </w:r>
      <w:r w:rsidR="0065345B" w:rsidRPr="00BA7FC0">
        <w:rPr>
          <w:rStyle w:val="a8"/>
          <w:color w:val="auto"/>
          <w:sz w:val="28"/>
          <w:szCs w:val="28"/>
        </w:rPr>
        <w:t xml:space="preserve">СЕЛЬСКИЙ СОВЕТ </w:t>
      </w:r>
      <w:r w:rsidR="00201D3B">
        <w:rPr>
          <w:rStyle w:val="a8"/>
          <w:color w:val="auto"/>
          <w:sz w:val="28"/>
          <w:szCs w:val="28"/>
        </w:rPr>
        <w:t xml:space="preserve">НАРОДНЫХ </w:t>
      </w:r>
      <w:r w:rsidR="0065345B" w:rsidRPr="00BA7FC0">
        <w:rPr>
          <w:rStyle w:val="a8"/>
          <w:color w:val="auto"/>
          <w:sz w:val="28"/>
          <w:szCs w:val="28"/>
        </w:rPr>
        <w:t>ДЕПУТАТОВ</w:t>
      </w: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</w:p>
    <w:p w:rsidR="0065345B" w:rsidRPr="00BA7FC0" w:rsidRDefault="0065345B" w:rsidP="00B25D01">
      <w:pPr>
        <w:jc w:val="center"/>
        <w:rPr>
          <w:rStyle w:val="a8"/>
          <w:color w:val="auto"/>
          <w:sz w:val="28"/>
          <w:szCs w:val="28"/>
        </w:rPr>
      </w:pPr>
      <w:r w:rsidRPr="00BA7FC0">
        <w:rPr>
          <w:rStyle w:val="a8"/>
          <w:color w:val="auto"/>
          <w:sz w:val="28"/>
          <w:szCs w:val="28"/>
        </w:rPr>
        <w:t>РЕШЕНИЕ</w:t>
      </w:r>
    </w:p>
    <w:tbl>
      <w:tblPr>
        <w:tblW w:w="0" w:type="auto"/>
        <w:tblInd w:w="-106" w:type="dxa"/>
        <w:tblLook w:val="01E0"/>
      </w:tblPr>
      <w:tblGrid>
        <w:gridCol w:w="3396"/>
        <w:gridCol w:w="3312"/>
        <w:gridCol w:w="3252"/>
      </w:tblGrid>
      <w:tr w:rsidR="0065345B" w:rsidRPr="00BA7FC0" w:rsidTr="00B50E01">
        <w:tc>
          <w:tcPr>
            <w:tcW w:w="3514" w:type="dxa"/>
          </w:tcPr>
          <w:p w:rsidR="0065345B" w:rsidRPr="00BA7FC0" w:rsidRDefault="0065345B" w:rsidP="00B25D01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  <w:p w:rsidR="0065345B" w:rsidRPr="00BA7FC0" w:rsidRDefault="008A5AAB" w:rsidP="00647188">
            <w:pPr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13.05</w:t>
            </w:r>
            <w:r w:rsidR="00647188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.2019</w:t>
            </w:r>
          </w:p>
        </w:tc>
        <w:tc>
          <w:tcPr>
            <w:tcW w:w="3501" w:type="dxa"/>
          </w:tcPr>
          <w:p w:rsidR="0065345B" w:rsidRPr="00BA7FC0" w:rsidRDefault="0065345B" w:rsidP="004465BE">
            <w:pPr>
              <w:jc w:val="center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3405" w:type="dxa"/>
          </w:tcPr>
          <w:p w:rsidR="0065345B" w:rsidRPr="00BA7FC0" w:rsidRDefault="0065345B" w:rsidP="004465BE">
            <w:pPr>
              <w:tabs>
                <w:tab w:val="left" w:pos="540"/>
                <w:tab w:val="right" w:pos="3352"/>
              </w:tabs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ab/>
            </w:r>
          </w:p>
          <w:p w:rsidR="0065345B" w:rsidRPr="00BA7FC0" w:rsidRDefault="008A5AAB" w:rsidP="008A5AAB">
            <w:pPr>
              <w:tabs>
                <w:tab w:val="left" w:pos="540"/>
                <w:tab w:val="right" w:pos="3352"/>
              </w:tabs>
              <w:jc w:val="center"/>
              <w:rPr>
                <w:rStyle w:val="a8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                        </w:t>
            </w:r>
            <w:r w:rsidR="0065345B" w:rsidRPr="00BA7FC0"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 xml:space="preserve">№ </w:t>
            </w:r>
            <w:r>
              <w:rPr>
                <w:rStyle w:val="a8"/>
                <w:b w:val="0"/>
                <w:bCs w:val="0"/>
                <w:color w:val="auto"/>
                <w:sz w:val="28"/>
                <w:szCs w:val="28"/>
              </w:rPr>
              <w:t>50</w:t>
            </w:r>
          </w:p>
        </w:tc>
      </w:tr>
    </w:tbl>
    <w:p w:rsidR="0065345B" w:rsidRPr="00BA7FC0" w:rsidRDefault="00F963D0" w:rsidP="00606995">
      <w:pPr>
        <w:jc w:val="center"/>
        <w:rPr>
          <w:rStyle w:val="a8"/>
          <w:b w:val="0"/>
          <w:bCs w:val="0"/>
          <w:color w:val="auto"/>
          <w:sz w:val="28"/>
          <w:szCs w:val="28"/>
        </w:rPr>
      </w:pPr>
      <w:proofErr w:type="spellStart"/>
      <w:r>
        <w:rPr>
          <w:rStyle w:val="a8"/>
          <w:b w:val="0"/>
          <w:bCs w:val="0"/>
          <w:color w:val="auto"/>
          <w:sz w:val="28"/>
          <w:szCs w:val="28"/>
        </w:rPr>
        <w:t>п</w:t>
      </w:r>
      <w:r w:rsidR="0065345B" w:rsidRPr="00BA7FC0">
        <w:rPr>
          <w:rStyle w:val="a8"/>
          <w:b w:val="0"/>
          <w:bCs w:val="0"/>
          <w:color w:val="auto"/>
          <w:sz w:val="28"/>
          <w:szCs w:val="28"/>
        </w:rPr>
        <w:t>.</w:t>
      </w:r>
      <w:r>
        <w:rPr>
          <w:rStyle w:val="a8"/>
          <w:b w:val="0"/>
          <w:bCs w:val="0"/>
          <w:color w:val="auto"/>
          <w:sz w:val="28"/>
          <w:szCs w:val="28"/>
        </w:rPr>
        <w:t>Дугда</w:t>
      </w:r>
      <w:proofErr w:type="spellEnd"/>
    </w:p>
    <w:p w:rsidR="0065345B" w:rsidRPr="00AE5EC1" w:rsidRDefault="0065345B" w:rsidP="00B25D01">
      <w:pPr>
        <w:ind w:left="709"/>
        <w:rPr>
          <w:rStyle w:val="a8"/>
          <w:color w:val="auto"/>
          <w:sz w:val="24"/>
          <w:szCs w:val="24"/>
        </w:rPr>
      </w:pPr>
    </w:p>
    <w:tbl>
      <w:tblPr>
        <w:tblW w:w="10728" w:type="dxa"/>
        <w:tblInd w:w="-106" w:type="dxa"/>
        <w:tblLook w:val="01E0"/>
      </w:tblPr>
      <w:tblGrid>
        <w:gridCol w:w="10728"/>
      </w:tblGrid>
      <w:tr w:rsidR="0065345B" w:rsidRPr="004465BE">
        <w:tc>
          <w:tcPr>
            <w:tcW w:w="10728" w:type="dxa"/>
          </w:tcPr>
          <w:p w:rsidR="0065345B" w:rsidRPr="004465BE" w:rsidRDefault="0065345B" w:rsidP="00D71F11">
            <w:pPr>
              <w:jc w:val="center"/>
              <w:rPr>
                <w:rStyle w:val="a8"/>
                <w:color w:val="auto"/>
                <w:sz w:val="24"/>
                <w:szCs w:val="24"/>
              </w:rPr>
            </w:pPr>
          </w:p>
        </w:tc>
      </w:tr>
    </w:tbl>
    <w:p w:rsidR="0038770A" w:rsidRDefault="00647188" w:rsidP="0038770A">
      <w:pPr>
        <w:pStyle w:val="Style2"/>
        <w:widowControl/>
        <w:spacing w:line="240" w:lineRule="exact"/>
        <w:jc w:val="center"/>
        <w:rPr>
          <w:rStyle w:val="FontStyle15"/>
          <w:sz w:val="28"/>
          <w:szCs w:val="28"/>
        </w:rPr>
      </w:pPr>
      <w:bookmarkStart w:id="1" w:name="sub_2"/>
      <w:bookmarkEnd w:id="0"/>
      <w:r w:rsidRPr="00647188">
        <w:rPr>
          <w:rStyle w:val="FontStyle15"/>
          <w:sz w:val="28"/>
          <w:szCs w:val="28"/>
        </w:rPr>
        <w:t xml:space="preserve">О внесении изменений в решение </w:t>
      </w:r>
      <w:r>
        <w:rPr>
          <w:rStyle w:val="FontStyle15"/>
          <w:sz w:val="28"/>
          <w:szCs w:val="28"/>
        </w:rPr>
        <w:t>Дугдинского</w:t>
      </w:r>
      <w:r w:rsidRPr="00647188">
        <w:rPr>
          <w:rStyle w:val="FontStyle15"/>
          <w:sz w:val="28"/>
          <w:szCs w:val="28"/>
        </w:rPr>
        <w:t xml:space="preserve"> сельского Совета народных депутатов «О бюджете сельсовета на 2019 год и плановый период 2020 и 2021 годов»</w:t>
      </w:r>
    </w:p>
    <w:p w:rsidR="00647188" w:rsidRPr="00F50A11" w:rsidRDefault="00647188" w:rsidP="0038770A">
      <w:pPr>
        <w:pStyle w:val="Style2"/>
        <w:widowControl/>
        <w:spacing w:line="240" w:lineRule="exact"/>
        <w:jc w:val="center"/>
        <w:rPr>
          <w:rStyle w:val="FontStyle15"/>
          <w:sz w:val="28"/>
          <w:szCs w:val="28"/>
        </w:rPr>
      </w:pPr>
    </w:p>
    <w:p w:rsidR="0038770A" w:rsidRPr="00300B8E" w:rsidRDefault="0038770A" w:rsidP="0064718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0B8E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647188" w:rsidRPr="00647188" w:rsidRDefault="0038770A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C82">
        <w:rPr>
          <w:rFonts w:ascii="Times New Roman" w:hAnsi="Times New Roman" w:cs="Times New Roman"/>
          <w:sz w:val="28"/>
          <w:szCs w:val="28"/>
        </w:rPr>
        <w:t>1</w:t>
      </w:r>
      <w:r w:rsidR="00647188" w:rsidRPr="00647188">
        <w:t xml:space="preserve"> </w:t>
      </w:r>
      <w:r w:rsidR="00647188" w:rsidRPr="00647188">
        <w:rPr>
          <w:rFonts w:ascii="Times New Roman" w:hAnsi="Times New Roman" w:cs="Times New Roman"/>
          <w:sz w:val="28"/>
          <w:szCs w:val="28"/>
        </w:rPr>
        <w:t>Внести в решение Дугдинского сельского Совета народных депутатов от 2</w:t>
      </w:r>
      <w:r w:rsidR="00752E1A">
        <w:rPr>
          <w:rFonts w:ascii="Times New Roman" w:hAnsi="Times New Roman" w:cs="Times New Roman"/>
          <w:sz w:val="28"/>
          <w:szCs w:val="28"/>
        </w:rPr>
        <w:t>4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.12.2018 № </w:t>
      </w:r>
      <w:r w:rsidR="00752E1A">
        <w:rPr>
          <w:rFonts w:ascii="Times New Roman" w:hAnsi="Times New Roman" w:cs="Times New Roman"/>
          <w:sz w:val="28"/>
          <w:szCs w:val="28"/>
        </w:rPr>
        <w:t>41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 «О бюджете сельсовета на 2019 год и плановый период 2020 и 2021 годов» </w:t>
      </w:r>
      <w:r w:rsidR="008A5AAB" w:rsidRPr="008A5AAB">
        <w:rPr>
          <w:rFonts w:ascii="Times New Roman" w:hAnsi="Times New Roman" w:cs="Times New Roman"/>
          <w:color w:val="FF0000"/>
          <w:sz w:val="28"/>
          <w:szCs w:val="28"/>
        </w:rPr>
        <w:t xml:space="preserve">(с изменениями от </w:t>
      </w:r>
      <w:r w:rsidR="008A5AAB">
        <w:rPr>
          <w:rFonts w:ascii="Times New Roman" w:hAnsi="Times New Roman" w:cs="Times New Roman"/>
          <w:color w:val="FF0000"/>
          <w:sz w:val="28"/>
          <w:szCs w:val="28"/>
        </w:rPr>
        <w:t>29.01</w:t>
      </w:r>
      <w:r w:rsidR="008A5AAB" w:rsidRPr="008A5AAB">
        <w:rPr>
          <w:rFonts w:ascii="Times New Roman" w:hAnsi="Times New Roman" w:cs="Times New Roman"/>
          <w:color w:val="FF0000"/>
          <w:sz w:val="28"/>
          <w:szCs w:val="28"/>
        </w:rPr>
        <w:t xml:space="preserve">.2019 № </w:t>
      </w:r>
      <w:r w:rsidR="008A5AAB">
        <w:rPr>
          <w:rFonts w:ascii="Times New Roman" w:hAnsi="Times New Roman" w:cs="Times New Roman"/>
          <w:color w:val="FF0000"/>
          <w:sz w:val="28"/>
          <w:szCs w:val="28"/>
        </w:rPr>
        <w:t>29</w:t>
      </w:r>
      <w:r w:rsidR="008A5AAB" w:rsidRPr="008A5AAB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8A5AAB" w:rsidRPr="008A5AAB">
        <w:rPr>
          <w:rFonts w:ascii="Times New Roman" w:hAnsi="Times New Roman" w:cs="Times New Roman"/>
          <w:sz w:val="28"/>
          <w:szCs w:val="28"/>
        </w:rPr>
        <w:t xml:space="preserve"> </w:t>
      </w:r>
      <w:r w:rsidR="00647188" w:rsidRPr="0064718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1) </w:t>
      </w:r>
      <w:r w:rsidR="00034B80" w:rsidRPr="00034B80">
        <w:rPr>
          <w:rFonts w:ascii="Times New Roman" w:hAnsi="Times New Roman" w:cs="Times New Roman"/>
          <w:sz w:val="28"/>
          <w:szCs w:val="28"/>
        </w:rPr>
        <w:t xml:space="preserve">пункт 1 в </w:t>
      </w:r>
      <w:hyperlink r:id="rId8" w:history="1">
        <w:r w:rsidR="00034B80" w:rsidRPr="00034B80">
          <w:rPr>
            <w:rFonts w:ascii="Times New Roman" w:hAnsi="Times New Roman" w:cs="Times New Roman"/>
            <w:sz w:val="28"/>
            <w:szCs w:val="28"/>
          </w:rPr>
          <w:t>статье 1</w:t>
        </w:r>
      </w:hyperlink>
      <w:r w:rsidR="00034B80" w:rsidRPr="00034B8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>«1. Утвердить основные характеристики бюджета сельсовета на 2019 год: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бюджета сельсовета в сумме </w:t>
      </w:r>
      <w:r w:rsidR="00034B80">
        <w:rPr>
          <w:rFonts w:ascii="Times New Roman" w:hAnsi="Times New Roman" w:cs="Times New Roman"/>
          <w:sz w:val="28"/>
          <w:szCs w:val="28"/>
        </w:rPr>
        <w:t>7479111,50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сельсовета в сумме </w:t>
      </w:r>
      <w:r w:rsidR="00752E1A">
        <w:rPr>
          <w:rFonts w:ascii="Times New Roman" w:hAnsi="Times New Roman" w:cs="Times New Roman"/>
          <w:sz w:val="28"/>
          <w:szCs w:val="28"/>
        </w:rPr>
        <w:t>9049827,50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3) дефицит бюджета сельсовета в сумме </w:t>
      </w:r>
      <w:r w:rsidR="00752E1A">
        <w:rPr>
          <w:rFonts w:ascii="Times New Roman" w:hAnsi="Times New Roman" w:cs="Times New Roman"/>
          <w:sz w:val="28"/>
          <w:szCs w:val="28"/>
        </w:rPr>
        <w:t>1625234,0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рублей.»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>2) статью 3 изложить в новой редакции: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«1. Утвердить прогнозируемый объем безвозмездных поступлений на 2019 год в сумме </w:t>
      </w:r>
      <w:r w:rsidR="00034B80">
        <w:rPr>
          <w:rFonts w:ascii="Times New Roman" w:hAnsi="Times New Roman" w:cs="Times New Roman"/>
          <w:sz w:val="28"/>
          <w:szCs w:val="28"/>
        </w:rPr>
        <w:t>4059847,62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рублей, на 2020 год в сумме </w:t>
      </w:r>
      <w:r w:rsidR="003B763E">
        <w:rPr>
          <w:rFonts w:ascii="Times New Roman" w:hAnsi="Times New Roman" w:cs="Times New Roman"/>
          <w:sz w:val="28"/>
          <w:szCs w:val="28"/>
        </w:rPr>
        <w:t>3829286,67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 и на 2021 год в сумме </w:t>
      </w:r>
      <w:r w:rsidR="003B763E">
        <w:rPr>
          <w:rFonts w:ascii="Times New Roman" w:hAnsi="Times New Roman" w:cs="Times New Roman"/>
          <w:sz w:val="28"/>
          <w:szCs w:val="28"/>
        </w:rPr>
        <w:t>3776954,84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47188" w:rsidRP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2. Утвердить прогнозируемый объем межбюджетных трансфертов, получаемых из других бюджетов бюджетной системы Российской Федерации, на 2019 год в сумме </w:t>
      </w:r>
      <w:r w:rsidR="00034B80">
        <w:rPr>
          <w:rFonts w:ascii="Times New Roman" w:hAnsi="Times New Roman" w:cs="Times New Roman"/>
          <w:sz w:val="28"/>
          <w:szCs w:val="28"/>
        </w:rPr>
        <w:t>4055039,75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рублей, на 2020 год в сумме </w:t>
      </w:r>
      <w:r w:rsidR="003B763E">
        <w:rPr>
          <w:rFonts w:ascii="Times New Roman" w:hAnsi="Times New Roman" w:cs="Times New Roman"/>
          <w:sz w:val="28"/>
          <w:szCs w:val="28"/>
        </w:rPr>
        <w:t>3829286,67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 и на 2021 год в сумме </w:t>
      </w:r>
      <w:r w:rsidR="003B763E">
        <w:rPr>
          <w:rFonts w:ascii="Times New Roman" w:hAnsi="Times New Roman" w:cs="Times New Roman"/>
          <w:sz w:val="28"/>
          <w:szCs w:val="28"/>
        </w:rPr>
        <w:t>3776954,84</w:t>
      </w:r>
      <w:r w:rsidRPr="00647188">
        <w:rPr>
          <w:rFonts w:ascii="Times New Roman" w:hAnsi="Times New Roman" w:cs="Times New Roman"/>
          <w:sz w:val="28"/>
          <w:szCs w:val="28"/>
        </w:rPr>
        <w:t xml:space="preserve"> рублей.»;</w:t>
      </w:r>
    </w:p>
    <w:p w:rsidR="00647188" w:rsidRPr="00647188" w:rsidRDefault="00923E0C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7188" w:rsidRPr="00647188">
        <w:rPr>
          <w:rFonts w:ascii="Times New Roman" w:hAnsi="Times New Roman" w:cs="Times New Roman"/>
          <w:sz w:val="28"/>
          <w:szCs w:val="28"/>
        </w:rPr>
        <w:t>) приложение № 1 «Прогнозируемый объем доходов бюджета сельсовета на 2019 год и плановый период 2020 и 2021 годов по кодам видов и подвидов доходов» изложить в новой редакции согласно приложению № 1 к настоящему решению;</w:t>
      </w:r>
    </w:p>
    <w:p w:rsidR="00647188" w:rsidRPr="00647188" w:rsidRDefault="00923E0C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) приложение № 5 «Ведомственная структура расходов бюджета сельсовета на 2019 год и плановый период 2020 и 2021 годов» 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47188" w:rsidRPr="00647188" w:rsidRDefault="00923E0C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) приложение № 6 «Распределение бюджетных ассигнований по разделам и подразделам классификации расходов бюджета сельсовета на 2019 год и плановый период 2020 и 2021 годов» 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647188" w:rsidRPr="00647188" w:rsidRDefault="00923E0C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) приложение № 7 «Распределение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647188" w:rsidRPr="00647188">
        <w:rPr>
          <w:rFonts w:ascii="Times New Roman" w:hAnsi="Times New Roman" w:cs="Times New Roman"/>
          <w:sz w:val="28"/>
          <w:szCs w:val="28"/>
        </w:rPr>
        <w:t xml:space="preserve">видов расходов классификации расходов </w:t>
      </w:r>
      <w:r w:rsidR="00647188" w:rsidRPr="00647188">
        <w:rPr>
          <w:rFonts w:ascii="Times New Roman" w:hAnsi="Times New Roman" w:cs="Times New Roman"/>
          <w:sz w:val="28"/>
          <w:szCs w:val="28"/>
        </w:rPr>
        <w:lastRenderedPageBreak/>
        <w:t>бюджета сельсовета</w:t>
      </w:r>
      <w:proofErr w:type="gramEnd"/>
      <w:r w:rsidR="00647188" w:rsidRPr="00647188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 и 2021 годов» изложить в новой редакции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="00647188" w:rsidRPr="00647188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47188" w:rsidRPr="00670364" w:rsidRDefault="00647188" w:rsidP="00805A36">
      <w:pPr>
        <w:pStyle w:val="ConsPlusNormal"/>
        <w:tabs>
          <w:tab w:val="left" w:pos="-11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364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65345B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4718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подписания, подлежит </w:t>
      </w:r>
      <w:bookmarkStart w:id="2" w:name="_GoBack"/>
      <w:bookmarkEnd w:id="2"/>
      <w:r w:rsidRPr="00647188">
        <w:rPr>
          <w:rFonts w:ascii="Times New Roman" w:hAnsi="Times New Roman" w:cs="Times New Roman"/>
          <w:sz w:val="28"/>
          <w:szCs w:val="28"/>
        </w:rPr>
        <w:t>обнародованию и внесению в базу данных нормативных правовых актов органа местного самоуправления поселения.</w:t>
      </w:r>
    </w:p>
    <w:p w:rsid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188" w:rsidRDefault="00647188" w:rsidP="00647188">
      <w:pPr>
        <w:pStyle w:val="ConsPlusNormal"/>
        <w:tabs>
          <w:tab w:val="left" w:pos="-1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47188" w:rsidRDefault="00647188" w:rsidP="00647188">
      <w:pPr>
        <w:pStyle w:val="ConsPlusNormal"/>
        <w:tabs>
          <w:tab w:val="left" w:pos="-11"/>
        </w:tabs>
        <w:jc w:val="both"/>
      </w:pPr>
    </w:p>
    <w:p w:rsidR="0065345B" w:rsidRDefault="0065345B" w:rsidP="0038770A">
      <w:pPr>
        <w:widowControl w:val="0"/>
      </w:pPr>
      <w:r w:rsidRPr="00BA7FC0">
        <w:t xml:space="preserve">Глава сельсовета                                                          </w:t>
      </w:r>
      <w:bookmarkEnd w:id="1"/>
      <w:r w:rsidR="00805A36">
        <w:t xml:space="preserve">             В.В.Михайлов</w:t>
      </w:r>
    </w:p>
    <w:p w:rsidR="00966A74" w:rsidRDefault="00966A74" w:rsidP="0038770A">
      <w:pPr>
        <w:widowControl w:val="0"/>
      </w:pPr>
    </w:p>
    <w:p w:rsidR="00966A74" w:rsidRDefault="00966A74" w:rsidP="0038770A">
      <w:pPr>
        <w:widowControl w:val="0"/>
      </w:pPr>
      <w:r>
        <w:t>Председатель ССНД                                                                С.Н.Овчинников</w:t>
      </w: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Default="0069175F" w:rsidP="0038770A">
      <w:pPr>
        <w:widowControl w:val="0"/>
      </w:pPr>
    </w:p>
    <w:p w:rsidR="0069175F" w:rsidRPr="00BA7FC0" w:rsidRDefault="0069175F" w:rsidP="0038770A">
      <w:pPr>
        <w:widowControl w:val="0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76"/>
        <w:gridCol w:w="3377"/>
        <w:gridCol w:w="1207"/>
        <w:gridCol w:w="1354"/>
        <w:gridCol w:w="1656"/>
      </w:tblGrid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175F">
              <w:rPr>
                <w:color w:val="000000"/>
              </w:rPr>
              <w:t>Приложение № 1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175F">
              <w:rPr>
                <w:color w:val="000000"/>
              </w:rPr>
              <w:t xml:space="preserve">к решению </w:t>
            </w:r>
            <w:proofErr w:type="spellStart"/>
            <w:r w:rsidRPr="0069175F">
              <w:rPr>
                <w:color w:val="000000"/>
              </w:rPr>
              <w:t>Дугдинского</w:t>
            </w:r>
            <w:proofErr w:type="spellEnd"/>
            <w:r w:rsidRPr="0069175F">
              <w:rPr>
                <w:color w:val="000000"/>
              </w:rPr>
              <w:t xml:space="preserve"> </w:t>
            </w:r>
            <w:proofErr w:type="gramStart"/>
            <w:r w:rsidRPr="0069175F">
              <w:rPr>
                <w:color w:val="000000"/>
              </w:rPr>
              <w:t>сельского</w:t>
            </w:r>
            <w:proofErr w:type="gramEnd"/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175F">
              <w:rPr>
                <w:color w:val="000000"/>
              </w:rPr>
              <w:t>Совета народных депутатов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175F">
              <w:rPr>
                <w:color w:val="000000"/>
              </w:rPr>
              <w:t>от 13.05.2019 № 50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0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69175F">
              <w:rPr>
                <w:rFonts w:ascii="Times New Roman CYR" w:hAnsi="Times New Roman CYR" w:cs="Times New Roman CYR"/>
                <w:b/>
                <w:bCs/>
                <w:color w:val="000000"/>
              </w:rPr>
              <w:t>Прогнозируемый объем доходов бюджета сельсовета на 2019 год и плановый период 2020 и 2021 годов по кодам видов и подвидов доходов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34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20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69175F">
              <w:rPr>
                <w:rFonts w:ascii="Times New Roman CYR" w:hAnsi="Times New Roman CYR" w:cs="Times New Roman CYR"/>
                <w:color w:val="000000"/>
              </w:rPr>
              <w:t>(руб.)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9175F">
              <w:rPr>
                <w:rFonts w:ascii="Times New Roman CYR" w:hAnsi="Times New Roman CYR" w:cs="Times New Roman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9175F">
              <w:rPr>
                <w:rFonts w:ascii="Times New Roman CYR" w:hAnsi="Times New Roman CYR" w:cs="Times New Roman CYR"/>
                <w:color w:val="000000"/>
              </w:rPr>
              <w:t>Наименование кода поступлений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9175F">
              <w:rPr>
                <w:rFonts w:ascii="Times New Roman CYR" w:hAnsi="Times New Roman CYR" w:cs="Times New Roman CYR"/>
                <w:color w:val="000000"/>
              </w:rPr>
              <w:t>2019 год</w:t>
            </w:r>
          </w:p>
        </w:tc>
        <w:tc>
          <w:tcPr>
            <w:tcW w:w="13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175F">
              <w:rPr>
                <w:color w:val="000000"/>
              </w:rPr>
              <w:t>Плановый период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20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9175F">
              <w:rPr>
                <w:rFonts w:ascii="Times New Roman CYR" w:hAnsi="Times New Roman CYR" w:cs="Times New Roman CYR"/>
                <w:color w:val="000000"/>
              </w:rPr>
              <w:t>2020 год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69175F">
              <w:rPr>
                <w:rFonts w:ascii="Times New Roman CYR" w:hAnsi="Times New Roman CYR" w:cs="Times New Roman CYR"/>
                <w:color w:val="000000"/>
              </w:rPr>
              <w:t>2021 год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175F">
              <w:rPr>
                <w:b/>
                <w:bCs/>
                <w:color w:val="000000"/>
              </w:rPr>
              <w:t xml:space="preserve">1 00 00000 00 0000 000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175F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9175F">
              <w:rPr>
                <w:b/>
                <w:bCs/>
                <w:color w:val="000000"/>
              </w:rPr>
              <w:t>3 419 263,88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9175F">
              <w:rPr>
                <w:b/>
                <w:bCs/>
                <w:color w:val="000000"/>
              </w:rPr>
              <w:t>3 554 177,98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9175F">
              <w:rPr>
                <w:b/>
                <w:bCs/>
                <w:color w:val="000000"/>
              </w:rPr>
              <w:t>3 697 348,73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2 295 995,20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2 430 909,30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2 574 080,05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 xml:space="preserve">1 01 00000 00 0000 000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2 108 995,20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2 238 909,30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2 381 080,05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2 108 995,20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2 238 909,30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2 381 080,05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1 01 02010 01 0000 110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2 108 995,20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2 238 909,30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2 381 080,05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1 01 02010 01 1000 110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9175F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</w:t>
            </w:r>
            <w:r w:rsidRPr="0069175F">
              <w:rPr>
                <w:color w:val="000000"/>
                <w:sz w:val="24"/>
                <w:szCs w:val="24"/>
              </w:rPr>
              <w:lastRenderedPageBreak/>
              <w:t>том числе по отмененному)</w:t>
            </w:r>
            <w:proofErr w:type="gram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lastRenderedPageBreak/>
              <w:t>2 108 995,20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2 238 909,30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2 381 080,05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1 06 00000 00 0000 000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165 000,00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171 000,00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1 06 01000 00 0000 110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29 000,00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1 06 01030 10 0000 110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29 000,00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1 06 01030 10 1000 110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9175F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29 000,00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29 000,00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1 06 06000 00 0000 110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141 000,00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141 000,00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142 000,00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1 06 06030 00 0000 110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127 000,00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127 000,00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127 000,00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1 06 06033 10 0000 110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127 000,00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127 000,00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127 000,00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1 06 06033 10 1000 110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9175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127 000,00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127 000,00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127 000,00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1 06 06040 00 0000 110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1 06 06043 10 0000 110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1 06 06043 10 1000 110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9175F">
              <w:rPr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</w:t>
            </w:r>
            <w:r w:rsidRPr="0069175F">
              <w:rPr>
                <w:color w:val="000000"/>
                <w:sz w:val="24"/>
                <w:szCs w:val="24"/>
              </w:rPr>
              <w:lastRenderedPageBreak/>
              <w:t>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lastRenderedPageBreak/>
              <w:t>14 000,00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1 08 00000 00 0000 000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22 000,00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1 08 04000 01 0000 110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1 08 04020 01 0000 110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1 08 04020 01 1000 110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1 123 268,68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1 123 268,68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1 123 268,68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 xml:space="preserve">1 11 00000 00 0000 000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736 214,00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736 214,00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736 214,00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106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1 11 05000 00 0000 120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69175F">
              <w:rPr>
                <w:color w:val="000000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lastRenderedPageBreak/>
              <w:t>656 214,00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656 214,00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656 214,00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lastRenderedPageBreak/>
              <w:t xml:space="preserve">1 11 05020 00 0000 120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9175F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2 214,00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2 214,00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2 214,00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1 11 05025 10 0000 120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9175F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2 214,00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2 214,00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2 214,00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1 11 05030 00 0000 120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654 000,00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654 000,00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654 000,00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1 11 05035 10 0000 120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654 000,00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654 000,00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654 000,00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238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1 11 09000 00 0000 120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</w:t>
            </w:r>
            <w:r w:rsidRPr="0069175F">
              <w:rPr>
                <w:color w:val="000000"/>
                <w:sz w:val="24"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lastRenderedPageBreak/>
              <w:t>80 000,00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lastRenderedPageBreak/>
              <w:t xml:space="preserve">1 11 09040 00 0000 120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1 11 09045 10 0000 120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 xml:space="preserve">1 13 00000 00 0000 000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383 054,68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383 054,68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383 054,68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1 13 02000 00 0000 130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383 054,68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383 054,68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383 054,68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1 13 02990 00 0000 130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383 054,68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383 054,68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383 054,68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1 13 02995 10 0000 130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383 054,68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383 054,68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383 054,68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 xml:space="preserve">1 16 00000 00 0000 000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4 000,00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1 16 90000 00 0000 140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1 16 90050 10 0000 140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9175F"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69175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9175F">
              <w:rPr>
                <w:b/>
                <w:bCs/>
                <w:color w:val="000000"/>
              </w:rPr>
              <w:t>4 059 847,62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9175F">
              <w:rPr>
                <w:b/>
                <w:bCs/>
                <w:color w:val="000000"/>
              </w:rPr>
              <w:t>3 829 286,67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69175F">
              <w:rPr>
                <w:b/>
                <w:bCs/>
                <w:color w:val="000000"/>
              </w:rPr>
              <w:t>3 776 954,84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2 02 00000 00 0000 000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4 055 039,75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3 829 286,67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3 776 954,84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2 02 10000 00 0000 150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3 018 452,00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2 837 901,00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2 783 986,00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2 02 15001 00 0000 150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3 018 452,00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2 837 901,00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2 783 986,00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2 02 15001 10 0000 150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3 018 452,00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2 837 901,00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2 783 986,00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2 02 30000 00 0000 150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125 059,21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125 059,21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125 059,21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2 02 35118 00 0000 150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110 100,00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2 02 35118 10 0000 150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110 100,00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2 02 35930 00 0000 150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14 959,21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2 02 35930 10 0000 150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14 959,21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2 02 40000 00 0000 150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911 528,54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866 326,46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867 909,63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2 02 40014 00 0000 150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297 503,25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382 785,57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2 02 40014 10 0000 150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297 503,25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382 785,57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lastRenderedPageBreak/>
              <w:t xml:space="preserve">2 02 49999 00 0000 150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614 025,29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483 540,89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485 124,06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2 02 49999 10 0000 150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614 025,29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483 540,89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485 124,06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0 000 001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Иные межбюджетные трансферты на реализацию мер по обеспечению сбалансированности бюджетов поселений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489 825,29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483 540,89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485 124,06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0 000 010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Иные межбюджетные трансферты за счет средств резервного фонда администрации района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124 200,00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111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 xml:space="preserve">2 18 00000 00 0000 000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4 807,87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2 18 00000 00 0000 150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4 807,87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2 18 00000 10 0000 150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4 807,87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lastRenderedPageBreak/>
              <w:t xml:space="preserve">2 18 60010 10 0000 150 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4 807,87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7 479 111,50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7 383 464,65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7 474 303,57</w:t>
            </w:r>
          </w:p>
        </w:tc>
      </w:tr>
    </w:tbl>
    <w:p w:rsidR="0065345B" w:rsidRDefault="0065345B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29"/>
        <w:gridCol w:w="941"/>
        <w:gridCol w:w="602"/>
        <w:gridCol w:w="602"/>
        <w:gridCol w:w="917"/>
        <w:gridCol w:w="603"/>
        <w:gridCol w:w="1341"/>
        <w:gridCol w:w="1342"/>
        <w:gridCol w:w="1341"/>
      </w:tblGrid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175F">
              <w:rPr>
                <w:color w:val="000000"/>
                <w:sz w:val="26"/>
                <w:szCs w:val="26"/>
              </w:rPr>
              <w:t>Приложение № 2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175F">
              <w:rPr>
                <w:color w:val="000000"/>
                <w:sz w:val="26"/>
                <w:szCs w:val="26"/>
              </w:rPr>
              <w:t xml:space="preserve">к решению </w:t>
            </w:r>
            <w:proofErr w:type="spellStart"/>
            <w:r w:rsidRPr="0069175F">
              <w:rPr>
                <w:color w:val="000000"/>
                <w:sz w:val="26"/>
                <w:szCs w:val="26"/>
              </w:rPr>
              <w:t>Дугдинского</w:t>
            </w:r>
            <w:proofErr w:type="spellEnd"/>
            <w:r w:rsidRPr="0069175F">
              <w:rPr>
                <w:color w:val="000000"/>
                <w:sz w:val="26"/>
                <w:szCs w:val="26"/>
              </w:rPr>
              <w:t xml:space="preserve"> сельского Совета народных депутатов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175F">
              <w:rPr>
                <w:color w:val="000000"/>
                <w:sz w:val="26"/>
                <w:szCs w:val="26"/>
              </w:rPr>
              <w:t>от 13.05.2019 № 50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24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175F">
              <w:rPr>
                <w:b/>
                <w:bCs/>
                <w:color w:val="000000"/>
                <w:sz w:val="26"/>
                <w:szCs w:val="26"/>
              </w:rPr>
              <w:t>Ведомственная структура расходов  бюджета сельсовета на 2019 год и плановый период 2020 и 2021 годов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85"/>
        </w:trPr>
        <w:tc>
          <w:tcPr>
            <w:tcW w:w="242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69175F">
              <w:rPr>
                <w:color w:val="000000"/>
              </w:rPr>
              <w:t xml:space="preserve"> (руб.)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9175F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АДМИНИСТРАЦИЯ ДУГДИНСКОГО СЕЛЬСОВЕТА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9 104 345,50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7 211 574,16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7 125 980,63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3 466 853,60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3 091 148,63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3 091 148,63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848 898,00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779 898,00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779 898,00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848 898,00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779 898,00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779 898,00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848 898,00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779 898,00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779 898,00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848 898,00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779 898,00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779 898,00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9175F"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lastRenderedPageBreak/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848 898,00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779 898,00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779 898,00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2 452 791,42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2 281 291,42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2 281 291,42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2 452 791,42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2 281 291,42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2 281 291,42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2 452 791,42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2 281 291,42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2 281 291,42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2 452 791,42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2 281 291,42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2 281 291,42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2 293 299,00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2 163 099,00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2 163 099,00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156 911,00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116 911,00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116 911,00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2 581,42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1 281,42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1 281,42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Резервный фонд администрации сельсовета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77.7.00.45210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77.7.00.45210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15 000,00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150 164,18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14 959,21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150 164,18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14 959,21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150 164,18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14 959,21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14 959,21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14 959,21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114 300,00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114 300,00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 xml:space="preserve">Межбюджетные </w:t>
            </w:r>
            <w:r w:rsidRPr="0069175F">
              <w:rPr>
                <w:i/>
                <w:iCs/>
                <w:color w:val="000000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lastRenderedPageBreak/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77.7.00.</w:t>
            </w:r>
            <w:r w:rsidRPr="0069175F">
              <w:rPr>
                <w:i/>
                <w:iCs/>
                <w:color w:val="000000"/>
                <w:sz w:val="24"/>
                <w:szCs w:val="24"/>
              </w:rPr>
              <w:lastRenderedPageBreak/>
              <w:t>60920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lastRenderedPageBreak/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110 100,00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110 100,00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110 100,00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99 473,40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96 469,00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96 469,00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10 626,60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13 631,00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13 631,00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40 010,00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40 010,00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</w:t>
            </w:r>
            <w:r w:rsidRPr="0069175F">
              <w:rPr>
                <w:b/>
                <w:bCs/>
                <w:color w:val="000000"/>
                <w:sz w:val="24"/>
                <w:szCs w:val="24"/>
              </w:rPr>
              <w:lastRenderedPageBreak/>
              <w:t>и техногенного характера, гражданская оборона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lastRenderedPageBreak/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212 575,00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lastRenderedPageBreak/>
              <w:t xml:space="preserve">Муниципальная целевая программа «Обеспечение первичных мер пожарной безопасности на территории </w:t>
            </w:r>
            <w:proofErr w:type="spellStart"/>
            <w:r w:rsidRPr="0069175F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сельсовета на 2019-2023 годы»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02.0.00.40211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02.0.00.40211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185 575,00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185 575,00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Мероприятия по обновлению минерализованных полос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77.7.00.40210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97 200,00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77.7.00.40210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97 200,00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77.7.00.45260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88 375,00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69175F">
              <w:rPr>
                <w:i/>
                <w:iCs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lastRenderedPageBreak/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77.7.00.45260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88 375,00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20 000,00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12 425,00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20 010,00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20 010,00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Муниципальная целевая программа «Обеспечение первичных мер пожарной безопасности на территории </w:t>
            </w:r>
            <w:proofErr w:type="spellStart"/>
            <w:r w:rsidRPr="0069175F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сельсовета на 2019-2023 годы»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12 425,00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20 010,00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20 010,00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Приобретение вакцины против клещевого энцефалита для членов пожарной дружины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02.0.00.40010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02.0.00.40010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3 600,00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Страхование членов пожарной дружины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02.0.00.40030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1 625,00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5 610,00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02.0.00.40030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1 625,00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5 610,00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Мероприятия по обновлению минерализованных полос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02.0.00.45600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02.0.00.45600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10 800,00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299 392,86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382 785,57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299 392,86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382 785,57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 xml:space="preserve">Муниципальная программа "Развитие улично-дорожной сети на территории </w:t>
            </w:r>
            <w:proofErr w:type="spellStart"/>
            <w:r w:rsidRPr="0069175F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</w:t>
            </w:r>
            <w:r w:rsidRPr="0069175F">
              <w:rPr>
                <w:color w:val="000000"/>
                <w:sz w:val="24"/>
                <w:szCs w:val="24"/>
              </w:rPr>
              <w:lastRenderedPageBreak/>
              <w:t>сельсовета в 2018-2022 годах"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lastRenderedPageBreak/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1 889,61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lastRenderedPageBreak/>
              <w:t>Ремонт, содержание дорог местного значения и искусственных сооружений на них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01.0.00.45280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1 889,61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01.0.00.45280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1 889,61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297 503,25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382 785,57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297 503,25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382 785,57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778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297 503,25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382 785,57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297 503,25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382 785,57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1 035 951,02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532 813,74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442 390,96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314 434,41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314 434,41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314 434,41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77.7.00.45360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314 434,41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77.7.00.45360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314 434,41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249 990,08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238 353,68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247 051,83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249 990,08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238 353,68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247 051,83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249 990,08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238 353,68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247 051,83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249 990,08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238 353,68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247 051,83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244 090,08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232 453,68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241 151,83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5 900,00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5 900,00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5 900,00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430 865,44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294 460,06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195 339,13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430 865,44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294 460,06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195 339,13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430 865,44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294 460,06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195 339,13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77.7.00.45310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329 865,44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216 460,06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183 318,46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77.7.00.45310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329 865,44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216 460,06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183 318,46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77.7.00.45330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6 020,67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77.7.00.45330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12 981,00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77.7.00.45330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52 019,00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6 020,67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6 000,00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40 661,09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40 661,09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40 661,09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40 661,09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40 661,09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3 937 048,02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3 054 716,22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3 059 545,47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3 937 048,02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3 054 716,22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3 059 545,47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3 937 048,02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3 054 716,22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3 059 545,47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3 937 048,02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3 054 716,22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3 059 545,47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Расходы на содержание муниципального имущества органа местного самоуправления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77.7.00.15200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3 927 048,02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3 054 716,22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3 059 545,47</w:t>
            </w: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77.7.00.15200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3 927 048,02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3 054 716,22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3 059 545,47</w:t>
            </w: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69175F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75F" w:rsidRPr="0069175F" w:rsidTr="0069175F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lastRenderedPageBreak/>
              <w:t>Реализация мероприятия в сфере физической культуры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77.7.00.45410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046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77.7.00.45410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 w:rsidRPr="0069175F">
              <w:rPr>
                <w:i/>
                <w:i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69175F" w:rsidRPr="0069175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9 104 345,50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7 211 574,16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7 125 980,63</w:t>
            </w:r>
          </w:p>
        </w:tc>
      </w:tr>
    </w:tbl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p w:rsidR="0069175F" w:rsidRDefault="0069175F" w:rsidP="005275BD">
      <w:pPr>
        <w:widowControl w:val="0"/>
        <w:rPr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5777"/>
        <w:gridCol w:w="305"/>
        <w:gridCol w:w="394"/>
        <w:gridCol w:w="815"/>
        <w:gridCol w:w="1162"/>
        <w:gridCol w:w="1162"/>
        <w:gridCol w:w="83"/>
      </w:tblGrid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9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1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175F">
              <w:rPr>
                <w:color w:val="000000"/>
                <w:sz w:val="26"/>
                <w:szCs w:val="26"/>
              </w:rPr>
              <w:t>Приложение № 3</w:t>
            </w:r>
          </w:p>
        </w:tc>
        <w:tc>
          <w:tcPr>
            <w:tcW w:w="43" w:type="pc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29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41" w:type="pct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175F">
              <w:rPr>
                <w:color w:val="000000"/>
                <w:sz w:val="26"/>
                <w:szCs w:val="26"/>
              </w:rPr>
              <w:t xml:space="preserve">к решению </w:t>
            </w:r>
            <w:proofErr w:type="spellStart"/>
            <w:r w:rsidRPr="0069175F">
              <w:rPr>
                <w:color w:val="000000"/>
                <w:sz w:val="26"/>
                <w:szCs w:val="26"/>
              </w:rPr>
              <w:t>Дугдинского</w:t>
            </w:r>
            <w:proofErr w:type="spellEnd"/>
            <w:r w:rsidRPr="0069175F">
              <w:rPr>
                <w:color w:val="000000"/>
                <w:sz w:val="26"/>
                <w:szCs w:val="26"/>
              </w:rPr>
              <w:t xml:space="preserve"> сельского Совета народных депутатов</w:t>
            </w: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9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9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19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175F">
              <w:rPr>
                <w:color w:val="000000"/>
                <w:sz w:val="26"/>
                <w:szCs w:val="26"/>
              </w:rPr>
              <w:t>от 13.05.2019 № 50</w:t>
            </w:r>
          </w:p>
        </w:tc>
        <w:tc>
          <w:tcPr>
            <w:tcW w:w="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869"/>
        </w:trPr>
        <w:tc>
          <w:tcPr>
            <w:tcW w:w="5000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9175F">
              <w:rPr>
                <w:b/>
                <w:bCs/>
                <w:color w:val="000000"/>
                <w:sz w:val="26"/>
                <w:szCs w:val="26"/>
              </w:rPr>
              <w:t>Распределение бюджетных ассигнований  по разделам и подразделам классификации расходов бюджета сельсовета на 2019 год и плановый период 2020 и 2021 годов</w:t>
            </w: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9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979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  <w:r w:rsidRPr="0069175F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9175F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9175F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43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9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3 466 853,60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3 091 148,63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3 091 148,63</w:t>
            </w:r>
          </w:p>
        </w:tc>
        <w:tc>
          <w:tcPr>
            <w:tcW w:w="43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848 898,00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779 898,00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779 898,00</w:t>
            </w:r>
          </w:p>
        </w:tc>
        <w:tc>
          <w:tcPr>
            <w:tcW w:w="43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2 452 791,42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2 281 291,42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2 281 291,42</w:t>
            </w:r>
          </w:p>
        </w:tc>
        <w:tc>
          <w:tcPr>
            <w:tcW w:w="43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43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150 164,18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43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43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43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40 010,00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40 010,00</w:t>
            </w:r>
          </w:p>
        </w:tc>
        <w:tc>
          <w:tcPr>
            <w:tcW w:w="43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212 575,00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43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12 425,00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20 010,00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20 010,00</w:t>
            </w:r>
          </w:p>
        </w:tc>
        <w:tc>
          <w:tcPr>
            <w:tcW w:w="43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299 392,86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43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299 392,86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43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1 035 951,02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532 813,74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442 390,96</w:t>
            </w:r>
          </w:p>
        </w:tc>
        <w:tc>
          <w:tcPr>
            <w:tcW w:w="43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314 434,41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249 990,08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238 353,68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247 051,83</w:t>
            </w:r>
          </w:p>
        </w:tc>
        <w:tc>
          <w:tcPr>
            <w:tcW w:w="43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430 865,44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294 460,06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195 339,13</w:t>
            </w:r>
          </w:p>
        </w:tc>
        <w:tc>
          <w:tcPr>
            <w:tcW w:w="43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40 661,09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3 937 048,02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3 054 716,22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3 059 545,47</w:t>
            </w:r>
          </w:p>
        </w:tc>
        <w:tc>
          <w:tcPr>
            <w:tcW w:w="43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3 937 048,02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3 054 716,22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3 059 545,47</w:t>
            </w:r>
          </w:p>
        </w:tc>
        <w:tc>
          <w:tcPr>
            <w:tcW w:w="43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69175F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9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9 104 345,50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7 211 574,16</w:t>
            </w:r>
          </w:p>
        </w:tc>
        <w:tc>
          <w:tcPr>
            <w:tcW w:w="5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69175F">
              <w:rPr>
                <w:b/>
                <w:bCs/>
                <w:color w:val="000000"/>
                <w:sz w:val="24"/>
                <w:szCs w:val="24"/>
              </w:rPr>
              <w:t>7 125 980,63</w:t>
            </w:r>
          </w:p>
        </w:tc>
        <w:tc>
          <w:tcPr>
            <w:tcW w:w="43" w:type="pct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97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3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9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9175F" w:rsidRPr="0069175F" w:rsidTr="00EB042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9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CA899" w:fill="000000"/>
          </w:tcPr>
          <w:p w:rsidR="0069175F" w:rsidRPr="0069175F" w:rsidRDefault="0069175F" w:rsidP="0069175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69175F" w:rsidRDefault="0069175F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1452"/>
        <w:gridCol w:w="424"/>
        <w:gridCol w:w="5132"/>
        <w:gridCol w:w="814"/>
        <w:gridCol w:w="930"/>
        <w:gridCol w:w="946"/>
      </w:tblGrid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2E">
              <w:rPr>
                <w:color w:val="000000"/>
              </w:rPr>
              <w:t>Приложение № 4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2E">
              <w:rPr>
                <w:color w:val="000000"/>
              </w:rPr>
              <w:t xml:space="preserve">к решению </w:t>
            </w:r>
            <w:proofErr w:type="spellStart"/>
            <w:r w:rsidRPr="00EB042E">
              <w:rPr>
                <w:color w:val="000000"/>
              </w:rPr>
              <w:t>Дугдинского</w:t>
            </w:r>
            <w:proofErr w:type="spellEnd"/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2E">
              <w:rPr>
                <w:color w:val="000000"/>
              </w:rPr>
              <w:t xml:space="preserve">сельского Совета </w:t>
            </w:r>
            <w:proofErr w:type="gramStart"/>
            <w:r w:rsidRPr="00EB042E">
              <w:rPr>
                <w:color w:val="000000"/>
              </w:rPr>
              <w:t>народных</w:t>
            </w:r>
            <w:proofErr w:type="gramEnd"/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2E">
              <w:rPr>
                <w:color w:val="000000"/>
              </w:rPr>
              <w:t>народных депутатов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2E">
              <w:rPr>
                <w:color w:val="000000"/>
              </w:rPr>
              <w:t>от 13.05.2019  № 50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B042E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EB042E">
              <w:rPr>
                <w:rFonts w:ascii="Times New Roman CYR" w:hAnsi="Times New Roman CYR" w:cs="Times New Roman CYR"/>
                <w:b/>
                <w:bCs/>
                <w:color w:val="000000"/>
              </w:rPr>
              <w:t>непрограммным</w:t>
            </w:r>
            <w:proofErr w:type="spellEnd"/>
            <w:r w:rsidRPr="00EB042E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направлениям деятельности), группам </w:t>
            </w:r>
            <w:proofErr w:type="gramStart"/>
            <w:r w:rsidRPr="00EB042E">
              <w:rPr>
                <w:rFonts w:ascii="Times New Roman CYR" w:hAnsi="Times New Roman CYR" w:cs="Times New Roman CYR"/>
                <w:b/>
                <w:bCs/>
                <w:color w:val="000000"/>
              </w:rPr>
              <w:t>видов расходов классификации расходов бюджета сельсовета</w:t>
            </w:r>
            <w:proofErr w:type="gramEnd"/>
            <w:r w:rsidRPr="00EB042E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на 2019 год и плановый период 2020 и 2021 годов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B042E">
              <w:rPr>
                <w:color w:val="000000"/>
              </w:rPr>
              <w:t xml:space="preserve"> (руб.)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2021 г.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 xml:space="preserve">Муниципальная программа "Развитие улично-дорожной сети на территории </w:t>
            </w:r>
            <w:proofErr w:type="spellStart"/>
            <w:r w:rsidRPr="00EB042E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EB042E">
              <w:rPr>
                <w:color w:val="000000"/>
                <w:sz w:val="24"/>
                <w:szCs w:val="24"/>
              </w:rPr>
              <w:t xml:space="preserve"> сельсовета в 2018-2022 годах"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1 889,61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01.0.00.45280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Ремонт, содержание дорог местного значения и искусственных сооружений на них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1 889,61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01.0.00.45280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1 889,61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 xml:space="preserve">Муниципальная целевая программа «Обеспечение первичных мер пожарной безопасности на территории </w:t>
            </w:r>
            <w:proofErr w:type="spellStart"/>
            <w:r w:rsidRPr="00EB042E">
              <w:rPr>
                <w:color w:val="000000"/>
                <w:sz w:val="24"/>
                <w:szCs w:val="24"/>
              </w:rPr>
              <w:t>Дугдинского</w:t>
            </w:r>
            <w:proofErr w:type="spellEnd"/>
            <w:r w:rsidRPr="00EB042E">
              <w:rPr>
                <w:color w:val="000000"/>
                <w:sz w:val="24"/>
                <w:szCs w:val="24"/>
              </w:rPr>
              <w:t xml:space="preserve"> сельсовета на 2019-2023 годы»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39 425,00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20 010,00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20 010,00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02.0.00.40010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Приобретение вакцины против клещевого энцефалита для членов пожарной дружины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02.0.00.40010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3 600,00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02.0.00.40030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Страхование членов пожарной дружины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1 625,00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5 610,00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02.0.00.40030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1 625,00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5 610,00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5 610,00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02.0.00.40211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02.0.00.40211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27 000,00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02.0.00.45600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 xml:space="preserve">Мероприятия по обновлению минерализованных </w:t>
            </w:r>
            <w:r w:rsidRPr="00EB042E">
              <w:rPr>
                <w:color w:val="000000"/>
                <w:sz w:val="24"/>
                <w:szCs w:val="24"/>
              </w:rPr>
              <w:lastRenderedPageBreak/>
              <w:t>полос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lastRenderedPageBreak/>
              <w:t xml:space="preserve">10 </w:t>
            </w:r>
            <w:r w:rsidRPr="00EB042E">
              <w:rPr>
                <w:color w:val="000000"/>
                <w:sz w:val="24"/>
                <w:szCs w:val="24"/>
              </w:rPr>
              <w:lastRenderedPageBreak/>
              <w:t>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lastRenderedPageBreak/>
              <w:t xml:space="preserve">10 </w:t>
            </w:r>
            <w:r w:rsidRPr="00EB042E">
              <w:rPr>
                <w:color w:val="000000"/>
                <w:sz w:val="24"/>
                <w:szCs w:val="24"/>
              </w:rPr>
              <w:lastRenderedPageBreak/>
              <w:t>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lastRenderedPageBreak/>
              <w:t xml:space="preserve">10 </w:t>
            </w:r>
            <w:r w:rsidRPr="00EB042E">
              <w:rPr>
                <w:color w:val="000000"/>
                <w:sz w:val="24"/>
                <w:szCs w:val="24"/>
              </w:rPr>
              <w:lastRenderedPageBreak/>
              <w:t>800,00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lastRenderedPageBreak/>
              <w:t>02.0.00.45600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77.0.00.00000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EB042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B042E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9 063 030,89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7 191 564,16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7 105 970,63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77.7.00.00000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 w:rsidRPr="00EB042E">
              <w:rPr>
                <w:color w:val="000000"/>
                <w:sz w:val="24"/>
                <w:szCs w:val="24"/>
              </w:rPr>
              <w:t>Непрограммные</w:t>
            </w:r>
            <w:proofErr w:type="spellEnd"/>
            <w:r w:rsidRPr="00EB042E">
              <w:rPr>
                <w:color w:val="000000"/>
                <w:sz w:val="24"/>
                <w:szCs w:val="24"/>
              </w:rPr>
              <w:t xml:space="preserve"> расходы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9 063 030,89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7 191 564,16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7 105 970,63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848 898,00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779 898,00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779 898,00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77.7.00.15010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848 898,00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779 898,00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779 898,00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2 452 791,42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2 281 291,42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2 281 291,42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2 293 299,00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2 163 099,00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2 163 099,00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156 911,00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116 911,00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116 911,00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77.7.00.15190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2 581,42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1 281,42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1 281,42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77.7.00.15200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Расходы на содержание муниципального имущества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3 927 048,02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3 054 716,22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3 059 545,47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77.7.00.15200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3 927 048,02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3 054 716,22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3 059 545,47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77.7.00.40210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Мероприятия по обновлению минерализованных полос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97 200,00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77.7.00.40210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97 200,00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77.7.00.45210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Резервный фонд администрации сельсовета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77.7.00.45210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77.7.00.45260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88 375,00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77.7.00.45260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88 375,00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249 990,08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238 353,68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247 051,83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244 090,08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232 453,68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241 151,83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77.7.00.45300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5 900,00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5 900,00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5 900,00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77.7.00.45310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329 865,44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216 460,06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183 318,46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lastRenderedPageBreak/>
              <w:t>77.7.00.45310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329 865,44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216 460,06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183 318,46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77.7.00.45330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65 000,00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6 020,67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77.7.00.45330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12 981,00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77.7.00.45330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52 019,00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6 020,67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77.7.00.45350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77.7.00.45360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Мероприятия по капитальному ремонту муниципального жилищного фонда поселения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314 434,41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77.7.00.45360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314 434,41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77.7.00.45410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Реализация мероприятия в сфере физической культуры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77.7.00.45410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110 100,00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22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99 473,40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96 469,00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96 469,00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77.7.00.51180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10 626,60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13 631,00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13 631,00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Осуществление переданных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14 959,21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77.7.00.59300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14 959,21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14 959,21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Расходы на осуществление полномочий муниципального района в сфере дорожной деятельности в отношении автомобильных дорог местного значения и сооружений на них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297 503,25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382 785,57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77.7.00.60230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297 503,25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382 785,57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382 785,57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Осуществление части полномочий по внутреннему муниципальному финансовому контролю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77.7.00.60900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lastRenderedPageBreak/>
              <w:t>77.7.00.60910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бюджетного процесса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114 300,00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77.7.00.60910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114 300,00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части организации кассового исполнения бюджета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77.7.00.60920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сельсовета в сфере ЖКХ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40 661,09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77.7.00.60950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40 661,09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Осуществление части полномочий по решению вопросов местного значения в сфере культуры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77.7.00.60970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Осуществление части полномочий по определению поставщиков (подрядчиков, исполнителей) для обеспечения муниципальных нужд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77.7.00.60980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5 904,97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9 104 345,50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7 211 574,16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7 125 980,63</w:t>
            </w:r>
          </w:p>
        </w:tc>
      </w:tr>
    </w:tbl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tbl>
      <w:tblPr>
        <w:tblW w:w="0" w:type="auto"/>
        <w:tblCellMar>
          <w:left w:w="30" w:type="dxa"/>
          <w:right w:w="30" w:type="dxa"/>
        </w:tblCellMar>
        <w:tblLook w:val="0000"/>
      </w:tblPr>
      <w:tblGrid>
        <w:gridCol w:w="3051"/>
        <w:gridCol w:w="1667"/>
        <w:gridCol w:w="1373"/>
        <w:gridCol w:w="1697"/>
        <w:gridCol w:w="1910"/>
      </w:tblGrid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lastRenderedPageBreak/>
              <w:t>СПРАВКА № 1 к пояснительной записке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0" w:type="auto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 xml:space="preserve">о внесенных изменениях в </w:t>
            </w:r>
            <w:proofErr w:type="gramStart"/>
            <w:r w:rsidRPr="00EB042E">
              <w:rPr>
                <w:b/>
                <w:bCs/>
                <w:color w:val="000000"/>
                <w:sz w:val="24"/>
                <w:szCs w:val="24"/>
              </w:rPr>
              <w:t>прогнозируемый</w:t>
            </w:r>
            <w:proofErr w:type="gramEnd"/>
            <w:r w:rsidRPr="00EB042E">
              <w:rPr>
                <w:b/>
                <w:bCs/>
                <w:color w:val="000000"/>
                <w:sz w:val="24"/>
                <w:szCs w:val="24"/>
              </w:rPr>
              <w:t xml:space="preserve"> в текущем финансовом году 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объем доходов  бюджета сельсовета на 2019 год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042E">
              <w:rPr>
                <w:color w:val="00000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042E">
              <w:rPr>
                <w:color w:val="000000"/>
              </w:rPr>
              <w:t xml:space="preserve"> Решение </w:t>
            </w:r>
            <w:proofErr w:type="spellStart"/>
            <w:r w:rsidRPr="00EB042E">
              <w:rPr>
                <w:color w:val="000000"/>
              </w:rPr>
              <w:t>Дугдинского</w:t>
            </w:r>
            <w:proofErr w:type="spellEnd"/>
            <w:r w:rsidRPr="00EB042E">
              <w:rPr>
                <w:color w:val="000000"/>
              </w:rPr>
              <w:t xml:space="preserve"> сельского Совета народных депутатов от 29.01.2019 №43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042E">
              <w:rPr>
                <w:color w:val="000000"/>
              </w:rPr>
              <w:t xml:space="preserve"> Сумма вносимых изменений май месяц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042E">
              <w:rPr>
                <w:color w:val="000000"/>
              </w:rPr>
              <w:t xml:space="preserve"> Сумма к утверждению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042E">
              <w:rPr>
                <w:color w:val="000000"/>
              </w:rPr>
              <w:t>Примечание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 xml:space="preserve">НАЛОГОВЫЕ И НЕНАЛОГОВЫЕ ДОХОДЫ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 xml:space="preserve">3 419 263,88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 xml:space="preserve">3 419 263,88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 xml:space="preserve">4 005 329,62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 xml:space="preserve">54 518,00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 xml:space="preserve">4 059 847,62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2E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 xml:space="preserve">4 000 521,75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 xml:space="preserve">54 518,00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 xml:space="preserve">4 055 039,75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 xml:space="preserve">3 018 452,00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 xml:space="preserve">3 018 452,00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>Субвенции бюджетам муниципальных районов, всего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 xml:space="preserve">125 059,21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 xml:space="preserve">125 059,21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 xml:space="preserve">857 010,54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 xml:space="preserve">54 518,00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 xml:space="preserve">911 528,54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2E">
              <w:rPr>
                <w:color w:val="000000"/>
              </w:rPr>
              <w:t>из них: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13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B042E">
              <w:rPr>
                <w:color w:val="000000"/>
                <w:sz w:val="26"/>
                <w:szCs w:val="2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EB042E">
              <w:rPr>
                <w:color w:val="000000"/>
                <w:sz w:val="26"/>
                <w:szCs w:val="26"/>
              </w:rPr>
              <w:lastRenderedPageBreak/>
              <w:t>заключенными соглашениями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042E">
              <w:rPr>
                <w:color w:val="000000"/>
              </w:rPr>
              <w:lastRenderedPageBreak/>
              <w:t xml:space="preserve">367 185,25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042E">
              <w:rPr>
                <w:color w:val="000000"/>
              </w:rPr>
              <w:t xml:space="preserve">-69 682,00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042E">
              <w:rPr>
                <w:color w:val="000000"/>
              </w:rPr>
              <w:t xml:space="preserve">297 503,25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EB042E">
              <w:rPr>
                <w:color w:val="000000"/>
                <w:sz w:val="26"/>
                <w:szCs w:val="26"/>
              </w:rPr>
              <w:t xml:space="preserve">Уведомление по расчетам  между бюджетами отдела строительства, архитектуры и ЖКХ администрации </w:t>
            </w:r>
            <w:proofErr w:type="spellStart"/>
            <w:r w:rsidRPr="00EB042E">
              <w:rPr>
                <w:color w:val="000000"/>
                <w:sz w:val="26"/>
                <w:szCs w:val="26"/>
              </w:rPr>
              <w:t>Зейского</w:t>
            </w:r>
            <w:proofErr w:type="spellEnd"/>
            <w:r w:rsidRPr="00EB042E">
              <w:rPr>
                <w:color w:val="000000"/>
                <w:sz w:val="26"/>
                <w:szCs w:val="26"/>
              </w:rPr>
              <w:t xml:space="preserve"> района </w:t>
            </w:r>
            <w:r w:rsidRPr="00EB042E">
              <w:rPr>
                <w:color w:val="000000"/>
                <w:sz w:val="26"/>
                <w:szCs w:val="26"/>
              </w:rPr>
              <w:lastRenderedPageBreak/>
              <w:t>Амурской области от 12.03.2019 г. № 30.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2E">
              <w:rPr>
                <w:color w:val="000000"/>
              </w:rPr>
              <w:lastRenderedPageBreak/>
              <w:t>Иные межбюджетные трансферты на реализацию мер по обеспечению сбалансированности бюджетов поселений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042E">
              <w:rPr>
                <w:color w:val="000000"/>
              </w:rPr>
              <w:t xml:space="preserve">489 825,29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042E">
              <w:rPr>
                <w:color w:val="000000"/>
              </w:rPr>
              <w:t xml:space="preserve">489 825,29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2E">
              <w:rPr>
                <w:color w:val="000000"/>
              </w:rPr>
              <w:t>Иные межбюджетные трансферты за счет средств резервного фонда администрации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042E">
              <w:rPr>
                <w:color w:val="000000"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042E">
              <w:rPr>
                <w:color w:val="000000"/>
              </w:rPr>
              <w:t xml:space="preserve">124 200,00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B042E">
              <w:rPr>
                <w:color w:val="000000"/>
              </w:rPr>
              <w:t xml:space="preserve">124 200,00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B042E">
              <w:rPr>
                <w:color w:val="000000"/>
                <w:sz w:val="22"/>
                <w:szCs w:val="22"/>
              </w:rPr>
              <w:t xml:space="preserve">Распоряжение о выделении денежных средств из резервного фонда администрации </w:t>
            </w:r>
            <w:proofErr w:type="spellStart"/>
            <w:r w:rsidRPr="00EB042E">
              <w:rPr>
                <w:color w:val="000000"/>
                <w:sz w:val="22"/>
                <w:szCs w:val="22"/>
              </w:rPr>
              <w:t>Зейского</w:t>
            </w:r>
            <w:proofErr w:type="spellEnd"/>
            <w:r w:rsidRPr="00EB042E">
              <w:rPr>
                <w:color w:val="000000"/>
                <w:sz w:val="22"/>
                <w:szCs w:val="22"/>
              </w:rPr>
              <w:t xml:space="preserve"> района от 26.04.2019 № 176-р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45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 xml:space="preserve">4 807,87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 xml:space="preserve">0,00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 xml:space="preserve">4 807,87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 xml:space="preserve">7 424 593,50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 xml:space="preserve">54 518,00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t xml:space="preserve">7 479 111,50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042E">
              <w:rPr>
                <w:color w:val="000000"/>
              </w:rPr>
              <w:t xml:space="preserve">Исполнитель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Сазонова Н.С.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p w:rsidR="00EB042E" w:rsidRDefault="00EB042E" w:rsidP="005275BD">
      <w:pPr>
        <w:widowControl w:val="0"/>
        <w:rPr>
          <w:sz w:val="24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3426"/>
        <w:gridCol w:w="304"/>
        <w:gridCol w:w="394"/>
        <w:gridCol w:w="1384"/>
        <w:gridCol w:w="1354"/>
        <w:gridCol w:w="1530"/>
        <w:gridCol w:w="1905"/>
      </w:tblGrid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EB042E">
              <w:rPr>
                <w:rFonts w:ascii="Times New Roman CYR" w:hAnsi="Times New Roman CYR" w:cs="Times New Roman CYR"/>
                <w:b/>
                <w:bCs/>
                <w:color w:val="000000"/>
              </w:rPr>
              <w:lastRenderedPageBreak/>
              <w:t xml:space="preserve">Справка № 2 о вносимых изменениях в  расходы бюджета сельсовета на 2019 год 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nil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664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8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B042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B042E">
              <w:rPr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EB042E">
              <w:rPr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Утверждено решением от 29.01.2019 № 43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 xml:space="preserve">Сумма изменений и дополнений 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Расходы к утверждению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Примечание (цель)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166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3 466 853,60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3 466 853,60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848 898,00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848 898,00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188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2 452 791,42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2 452 791,42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150 164,18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150 164,18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110 100,00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110 800,00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114 200,00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225 000,00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127 575,00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212 575,00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042E">
              <w:rPr>
                <w:color w:val="000000"/>
                <w:sz w:val="20"/>
                <w:szCs w:val="20"/>
              </w:rPr>
              <w:t xml:space="preserve">Распоряжение о выделении денежных средств из резервного фонда администрации </w:t>
            </w:r>
            <w:proofErr w:type="spellStart"/>
            <w:r w:rsidRPr="00EB042E">
              <w:rPr>
                <w:color w:val="000000"/>
                <w:sz w:val="20"/>
                <w:szCs w:val="20"/>
              </w:rPr>
              <w:t>Зейского</w:t>
            </w:r>
            <w:proofErr w:type="spellEnd"/>
            <w:r w:rsidRPr="00EB042E">
              <w:rPr>
                <w:color w:val="000000"/>
                <w:sz w:val="20"/>
                <w:szCs w:val="20"/>
              </w:rPr>
              <w:t xml:space="preserve"> района от 26.04.2019 № 176-р.-124200; Передвижка </w:t>
            </w:r>
            <w:proofErr w:type="gramStart"/>
            <w:r w:rsidRPr="00EB042E">
              <w:rPr>
                <w:color w:val="000000"/>
                <w:sz w:val="20"/>
                <w:szCs w:val="20"/>
              </w:rPr>
              <w:t>на</w:t>
            </w:r>
            <w:proofErr w:type="gramEnd"/>
            <w:r w:rsidRPr="00EB042E">
              <w:rPr>
                <w:color w:val="000000"/>
                <w:sz w:val="20"/>
                <w:szCs w:val="20"/>
              </w:rPr>
              <w:t xml:space="preserve"> основные нужды-3375,0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25 800,00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-13 375,00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12 425,00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B042E">
              <w:rPr>
                <w:color w:val="000000"/>
                <w:sz w:val="22"/>
                <w:szCs w:val="22"/>
              </w:rPr>
              <w:t xml:space="preserve">Перераспределение ассигнований 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369 074,86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-69 682,00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299 392,86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369 074,86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-69 682,00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299 392,86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EB042E">
              <w:rPr>
                <w:color w:val="000000"/>
                <w:sz w:val="18"/>
                <w:szCs w:val="18"/>
              </w:rPr>
              <w:t xml:space="preserve">Уведомление по расчетам  между бюджетами отдела строительства, архитектуры и ЖКХ </w:t>
            </w:r>
            <w:r w:rsidRPr="00EB042E">
              <w:rPr>
                <w:color w:val="000000"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EB042E">
              <w:rPr>
                <w:color w:val="000000"/>
                <w:sz w:val="18"/>
                <w:szCs w:val="18"/>
              </w:rPr>
              <w:t>Зейского</w:t>
            </w:r>
            <w:proofErr w:type="spellEnd"/>
            <w:r w:rsidRPr="00EB042E">
              <w:rPr>
                <w:color w:val="000000"/>
                <w:sz w:val="18"/>
                <w:szCs w:val="18"/>
              </w:rPr>
              <w:t xml:space="preserve"> района Амурской области от 12.03.2019 г. № 30.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1 025 951,02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1 035 951,02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314 434,41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314 434,41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249 990,08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249 990,08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420 865,44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430 865,44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EB042E">
              <w:rPr>
                <w:color w:val="000000"/>
                <w:sz w:val="20"/>
                <w:szCs w:val="20"/>
              </w:rPr>
              <w:t xml:space="preserve">Перераспределение ассигнований 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40 661,09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FF0000"/>
                <w:sz w:val="24"/>
                <w:szCs w:val="24"/>
              </w:rPr>
            </w:pPr>
            <w:r w:rsidRPr="00EB042E">
              <w:rPr>
                <w:color w:val="FF0000"/>
                <w:sz w:val="24"/>
                <w:szCs w:val="24"/>
              </w:rPr>
              <w:t>0,00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40 661,09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3 937 048,02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3 937 048,02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3 937 048,02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3 937 048,02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EB042E">
              <w:rPr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1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9 049 827,50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54 518,00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B042E">
              <w:rPr>
                <w:b/>
                <w:bCs/>
                <w:color w:val="000000"/>
                <w:sz w:val="24"/>
                <w:szCs w:val="24"/>
              </w:rPr>
              <w:t>9 104 345,50</w:t>
            </w:r>
          </w:p>
        </w:tc>
        <w:tc>
          <w:tcPr>
            <w:tcW w:w="9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14"/>
        <w:gridCol w:w="2145"/>
        <w:gridCol w:w="1464"/>
        <w:gridCol w:w="1476"/>
        <w:gridCol w:w="1603"/>
      </w:tblGrid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9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B042E">
              <w:rPr>
                <w:b/>
                <w:bCs/>
                <w:color w:val="000000"/>
              </w:rPr>
              <w:lastRenderedPageBreak/>
              <w:t xml:space="preserve">Справка о вносимых изменениях в источники  внутреннего финансирования дефицита бюджета сельсовета на 2019 год </w:t>
            </w:r>
          </w:p>
        </w:tc>
      </w:tr>
      <w:tr w:rsidR="00EB042E" w:rsidRPr="00EB042E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9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EB042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B042E" w:rsidRPr="00EB042E" w:rsidTr="00EB042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42E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по бюджетной классификации</w:t>
            </w:r>
          </w:p>
        </w:tc>
        <w:tc>
          <w:tcPr>
            <w:tcW w:w="14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42E">
              <w:rPr>
                <w:rFonts w:ascii="Arial" w:hAnsi="Arial" w:cs="Arial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</w:tr>
      <w:tr w:rsidR="00EB042E" w:rsidRPr="00EB042E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2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B042E">
              <w:rPr>
                <w:rFonts w:ascii="Arial Narrow" w:hAnsi="Arial Narrow" w:cs="Arial Narrow"/>
                <w:color w:val="000000"/>
                <w:sz w:val="20"/>
                <w:szCs w:val="20"/>
              </w:rPr>
              <w:t>Утверждено решением на 2019 год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B042E">
              <w:rPr>
                <w:rFonts w:ascii="Arial Narrow" w:hAnsi="Arial Narrow" w:cs="Arial Narrow"/>
                <w:color w:val="000000"/>
                <w:sz w:val="20"/>
                <w:szCs w:val="20"/>
              </w:rPr>
              <w:t>Вносимые изменения май месяц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EB042E">
              <w:rPr>
                <w:rFonts w:ascii="Arial Narrow" w:hAnsi="Arial Narrow" w:cs="Arial Narrow"/>
                <w:color w:val="000000"/>
                <w:sz w:val="20"/>
                <w:szCs w:val="20"/>
              </w:rPr>
              <w:t>Сумма к утверждению</w:t>
            </w:r>
          </w:p>
        </w:tc>
      </w:tr>
      <w:tr w:rsidR="00EB042E" w:rsidRPr="00EB042E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EB042E" w:rsidRPr="00EB042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B04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B04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04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1 625 234,00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04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B042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1 625 234,00</w:t>
            </w:r>
          </w:p>
        </w:tc>
      </w:tr>
      <w:tr w:rsidR="00EB042E" w:rsidRPr="00EB042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42E">
              <w:rPr>
                <w:rFonts w:ascii="Arial" w:hAnsi="Arial" w:cs="Arial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42E" w:rsidRPr="00EB042E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042E">
              <w:rPr>
                <w:rFonts w:ascii="Arial" w:hAnsi="Arial" w:cs="Arial"/>
                <w:color w:val="000000"/>
                <w:sz w:val="20"/>
                <w:szCs w:val="20"/>
              </w:rPr>
              <w:t>источники внутреннего финансирования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42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42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42E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  <w:tr w:rsidR="00EB042E" w:rsidRPr="00EB042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42E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42E" w:rsidRPr="00EB042E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B042E" w:rsidRPr="00EB042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000 0105000000 0000 000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1 625 234,00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1 625 234,00</w:t>
            </w:r>
          </w:p>
        </w:tc>
      </w:tr>
      <w:tr w:rsidR="00EB042E" w:rsidRPr="00EB042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000 0105000000 0000 500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-7 424 593,50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-54 518,00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-7 479 111,50</w:t>
            </w:r>
          </w:p>
        </w:tc>
      </w:tr>
      <w:tr w:rsidR="00EB042E" w:rsidRPr="00EB042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000 0105020000 0000 500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-7 424 593,50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-54 518,00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-7 479 111,50</w:t>
            </w:r>
          </w:p>
        </w:tc>
      </w:tr>
      <w:tr w:rsidR="00EB042E" w:rsidRPr="00EB042E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000 0105020100 0000 510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-7 424 593,50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-54 518,00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-7 479 111,50</w:t>
            </w:r>
          </w:p>
        </w:tc>
      </w:tr>
      <w:tr w:rsidR="00EB042E" w:rsidRPr="00EB042E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000 0105020110 0000 510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-7 424 593,50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-54 518,00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-7 479 111,50</w:t>
            </w:r>
          </w:p>
        </w:tc>
      </w:tr>
      <w:tr w:rsidR="00EB042E" w:rsidRPr="00EB042E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000 0105000000 0000 600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9 049 827,50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54 518,00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9 104 345,50</w:t>
            </w:r>
          </w:p>
        </w:tc>
      </w:tr>
      <w:tr w:rsidR="00EB042E" w:rsidRPr="00EB042E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000 0105020000 0000 600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9 049 827,50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54 518,00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9 104 345,50</w:t>
            </w:r>
          </w:p>
        </w:tc>
      </w:tr>
      <w:tr w:rsidR="00EB042E" w:rsidRPr="00EB042E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000 0105020100 0000 610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9 049 827,50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54 518,00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9 104 345,50</w:t>
            </w:r>
          </w:p>
        </w:tc>
      </w:tr>
      <w:tr w:rsidR="00EB042E" w:rsidRPr="00EB042E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 сельских поселений</w:t>
            </w:r>
          </w:p>
        </w:tc>
        <w:tc>
          <w:tcPr>
            <w:tcW w:w="2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000 0105020110 0000 610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9 049 827,50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54 518,00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42E" w:rsidRPr="00EB042E" w:rsidRDefault="00EB042E" w:rsidP="00EB04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042E">
              <w:rPr>
                <w:rFonts w:ascii="Arial" w:hAnsi="Arial" w:cs="Arial"/>
                <w:color w:val="000000"/>
                <w:sz w:val="16"/>
                <w:szCs w:val="16"/>
              </w:rPr>
              <w:t>9 104 345,50</w:t>
            </w:r>
          </w:p>
        </w:tc>
      </w:tr>
    </w:tbl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p w:rsidR="00EB042E" w:rsidRDefault="00EB042E" w:rsidP="00EB042E">
      <w:pPr>
        <w:widowControl w:val="0"/>
        <w:rPr>
          <w:sz w:val="24"/>
          <w:szCs w:val="24"/>
        </w:rPr>
      </w:pPr>
    </w:p>
    <w:sectPr w:rsidR="00EB042E" w:rsidSect="00805A36">
      <w:headerReference w:type="default" r:id="rId9"/>
      <w:pgSz w:w="11906" w:h="16838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E1C" w:rsidRDefault="004B4E1C" w:rsidP="007207C5">
      <w:r>
        <w:separator/>
      </w:r>
    </w:p>
  </w:endnote>
  <w:endnote w:type="continuationSeparator" w:id="0">
    <w:p w:rsidR="004B4E1C" w:rsidRDefault="004B4E1C" w:rsidP="00720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E1C" w:rsidRDefault="004B4E1C" w:rsidP="007207C5">
      <w:r>
        <w:separator/>
      </w:r>
    </w:p>
  </w:footnote>
  <w:footnote w:type="continuationSeparator" w:id="0">
    <w:p w:rsidR="004B4E1C" w:rsidRDefault="004B4E1C" w:rsidP="00720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75F" w:rsidRDefault="0069175F">
    <w:pPr>
      <w:pStyle w:val="af1"/>
      <w:jc w:val="center"/>
    </w:pPr>
    <w:fldSimple w:instr=" PAGE   \* MERGEFORMAT ">
      <w:r w:rsidR="00EB042E">
        <w:rPr>
          <w:noProof/>
        </w:rPr>
        <w:t>31</w:t>
      </w:r>
    </w:fldSimple>
  </w:p>
  <w:p w:rsidR="0069175F" w:rsidRDefault="0069175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51AD"/>
    <w:multiLevelType w:val="hybridMultilevel"/>
    <w:tmpl w:val="C51E9876"/>
    <w:lvl w:ilvl="0" w:tplc="C4E890EA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7372E16"/>
    <w:multiLevelType w:val="hybridMultilevel"/>
    <w:tmpl w:val="73AC246E"/>
    <w:lvl w:ilvl="0" w:tplc="9C3A034C">
      <w:start w:val="15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20103A0"/>
    <w:multiLevelType w:val="hybridMultilevel"/>
    <w:tmpl w:val="EBBC4BF8"/>
    <w:lvl w:ilvl="0" w:tplc="E98ADF30">
      <w:start w:val="2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84D1D87"/>
    <w:multiLevelType w:val="hybridMultilevel"/>
    <w:tmpl w:val="9008E88A"/>
    <w:lvl w:ilvl="0" w:tplc="683A0F5C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0D75996"/>
    <w:multiLevelType w:val="hybridMultilevel"/>
    <w:tmpl w:val="788AA1B6"/>
    <w:lvl w:ilvl="0" w:tplc="0419000F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DF51CE7"/>
    <w:multiLevelType w:val="hybridMultilevel"/>
    <w:tmpl w:val="A5A88E1E"/>
    <w:lvl w:ilvl="0" w:tplc="FB64AFB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C8968DF"/>
    <w:multiLevelType w:val="hybridMultilevel"/>
    <w:tmpl w:val="64628B74"/>
    <w:lvl w:ilvl="0" w:tplc="FF2CEC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BEC"/>
    <w:rsid w:val="000009CE"/>
    <w:rsid w:val="00001B64"/>
    <w:rsid w:val="00005638"/>
    <w:rsid w:val="00013B37"/>
    <w:rsid w:val="00034740"/>
    <w:rsid w:val="00034B80"/>
    <w:rsid w:val="00044385"/>
    <w:rsid w:val="00061139"/>
    <w:rsid w:val="0007246D"/>
    <w:rsid w:val="00075F3F"/>
    <w:rsid w:val="0008761F"/>
    <w:rsid w:val="000919C8"/>
    <w:rsid w:val="0009293F"/>
    <w:rsid w:val="00093C47"/>
    <w:rsid w:val="00096959"/>
    <w:rsid w:val="000B12D5"/>
    <w:rsid w:val="000B3980"/>
    <w:rsid w:val="000C2E14"/>
    <w:rsid w:val="000E177B"/>
    <w:rsid w:val="000F37FC"/>
    <w:rsid w:val="0011059A"/>
    <w:rsid w:val="001169EA"/>
    <w:rsid w:val="00120BB8"/>
    <w:rsid w:val="0013076B"/>
    <w:rsid w:val="00135DED"/>
    <w:rsid w:val="00136B5E"/>
    <w:rsid w:val="00143994"/>
    <w:rsid w:val="00156101"/>
    <w:rsid w:val="00156F4C"/>
    <w:rsid w:val="001627C3"/>
    <w:rsid w:val="00180B04"/>
    <w:rsid w:val="0018634E"/>
    <w:rsid w:val="00191F94"/>
    <w:rsid w:val="0019757B"/>
    <w:rsid w:val="001D291C"/>
    <w:rsid w:val="001E5512"/>
    <w:rsid w:val="00201D3B"/>
    <w:rsid w:val="002423F3"/>
    <w:rsid w:val="00262639"/>
    <w:rsid w:val="00276F04"/>
    <w:rsid w:val="0027750E"/>
    <w:rsid w:val="002856DC"/>
    <w:rsid w:val="002A6A87"/>
    <w:rsid w:val="002E0419"/>
    <w:rsid w:val="002F1A3B"/>
    <w:rsid w:val="002F5321"/>
    <w:rsid w:val="00302059"/>
    <w:rsid w:val="003046F0"/>
    <w:rsid w:val="003105E8"/>
    <w:rsid w:val="00322F53"/>
    <w:rsid w:val="0035300C"/>
    <w:rsid w:val="00361826"/>
    <w:rsid w:val="0037462D"/>
    <w:rsid w:val="003764DD"/>
    <w:rsid w:val="00382FE7"/>
    <w:rsid w:val="0038770A"/>
    <w:rsid w:val="003951A8"/>
    <w:rsid w:val="003B3FF1"/>
    <w:rsid w:val="003B763E"/>
    <w:rsid w:val="003F215E"/>
    <w:rsid w:val="003F2CD9"/>
    <w:rsid w:val="00402B58"/>
    <w:rsid w:val="00407ED6"/>
    <w:rsid w:val="00411432"/>
    <w:rsid w:val="004213A0"/>
    <w:rsid w:val="00437543"/>
    <w:rsid w:val="004451E5"/>
    <w:rsid w:val="004460FE"/>
    <w:rsid w:val="004465BE"/>
    <w:rsid w:val="00460AA1"/>
    <w:rsid w:val="004636AB"/>
    <w:rsid w:val="00471102"/>
    <w:rsid w:val="004723B3"/>
    <w:rsid w:val="0047689C"/>
    <w:rsid w:val="0048637E"/>
    <w:rsid w:val="00492F12"/>
    <w:rsid w:val="0049752E"/>
    <w:rsid w:val="004A37EC"/>
    <w:rsid w:val="004A6B82"/>
    <w:rsid w:val="004B4E1C"/>
    <w:rsid w:val="004C2409"/>
    <w:rsid w:val="004C3CEF"/>
    <w:rsid w:val="004C4037"/>
    <w:rsid w:val="004E0535"/>
    <w:rsid w:val="004E2A49"/>
    <w:rsid w:val="004E54C9"/>
    <w:rsid w:val="004E6D1C"/>
    <w:rsid w:val="004F26C2"/>
    <w:rsid w:val="004F6498"/>
    <w:rsid w:val="00504170"/>
    <w:rsid w:val="00512643"/>
    <w:rsid w:val="00514D30"/>
    <w:rsid w:val="005160CC"/>
    <w:rsid w:val="005275BD"/>
    <w:rsid w:val="00536327"/>
    <w:rsid w:val="00580EF6"/>
    <w:rsid w:val="00590165"/>
    <w:rsid w:val="00592563"/>
    <w:rsid w:val="00594EBA"/>
    <w:rsid w:val="0059660D"/>
    <w:rsid w:val="005A655E"/>
    <w:rsid w:val="005B2075"/>
    <w:rsid w:val="005D620A"/>
    <w:rsid w:val="005E54F5"/>
    <w:rsid w:val="005F16B9"/>
    <w:rsid w:val="005F6E5E"/>
    <w:rsid w:val="006001BD"/>
    <w:rsid w:val="00601D57"/>
    <w:rsid w:val="00606995"/>
    <w:rsid w:val="006160A2"/>
    <w:rsid w:val="00625AD9"/>
    <w:rsid w:val="00637105"/>
    <w:rsid w:val="00640A84"/>
    <w:rsid w:val="00647188"/>
    <w:rsid w:val="00651DCE"/>
    <w:rsid w:val="00653188"/>
    <w:rsid w:val="0065345B"/>
    <w:rsid w:val="00655E15"/>
    <w:rsid w:val="00657CEE"/>
    <w:rsid w:val="00670364"/>
    <w:rsid w:val="006742A3"/>
    <w:rsid w:val="006776A1"/>
    <w:rsid w:val="00683FF3"/>
    <w:rsid w:val="0069175F"/>
    <w:rsid w:val="006A20A1"/>
    <w:rsid w:val="006C37D6"/>
    <w:rsid w:val="006D5DE0"/>
    <w:rsid w:val="006F747B"/>
    <w:rsid w:val="00707CC9"/>
    <w:rsid w:val="007207C5"/>
    <w:rsid w:val="00723D36"/>
    <w:rsid w:val="00731977"/>
    <w:rsid w:val="007447C6"/>
    <w:rsid w:val="00752E1A"/>
    <w:rsid w:val="00766620"/>
    <w:rsid w:val="00767542"/>
    <w:rsid w:val="00771563"/>
    <w:rsid w:val="00776E11"/>
    <w:rsid w:val="0078025B"/>
    <w:rsid w:val="007C0CF8"/>
    <w:rsid w:val="007E0C83"/>
    <w:rsid w:val="007E35FE"/>
    <w:rsid w:val="007E443B"/>
    <w:rsid w:val="007F1EA2"/>
    <w:rsid w:val="007F3727"/>
    <w:rsid w:val="0080269D"/>
    <w:rsid w:val="00805794"/>
    <w:rsid w:val="00805A36"/>
    <w:rsid w:val="00810300"/>
    <w:rsid w:val="00812006"/>
    <w:rsid w:val="00822607"/>
    <w:rsid w:val="00836F3B"/>
    <w:rsid w:val="00842C72"/>
    <w:rsid w:val="00867423"/>
    <w:rsid w:val="0087034E"/>
    <w:rsid w:val="00870567"/>
    <w:rsid w:val="008716D9"/>
    <w:rsid w:val="00872B1D"/>
    <w:rsid w:val="008877D6"/>
    <w:rsid w:val="008933F9"/>
    <w:rsid w:val="008A5AAB"/>
    <w:rsid w:val="008C765B"/>
    <w:rsid w:val="008D5920"/>
    <w:rsid w:val="00913C2A"/>
    <w:rsid w:val="009150F4"/>
    <w:rsid w:val="00923E0C"/>
    <w:rsid w:val="00933AE0"/>
    <w:rsid w:val="0096490B"/>
    <w:rsid w:val="00966A74"/>
    <w:rsid w:val="00982E45"/>
    <w:rsid w:val="00986FFB"/>
    <w:rsid w:val="00996483"/>
    <w:rsid w:val="009A4D30"/>
    <w:rsid w:val="009D28DD"/>
    <w:rsid w:val="009F092F"/>
    <w:rsid w:val="009F2842"/>
    <w:rsid w:val="009F41F9"/>
    <w:rsid w:val="00A32B1C"/>
    <w:rsid w:val="00A42352"/>
    <w:rsid w:val="00A44E9C"/>
    <w:rsid w:val="00A46F1D"/>
    <w:rsid w:val="00A62FF3"/>
    <w:rsid w:val="00A70182"/>
    <w:rsid w:val="00A833AA"/>
    <w:rsid w:val="00A92866"/>
    <w:rsid w:val="00A940FC"/>
    <w:rsid w:val="00AC7ACC"/>
    <w:rsid w:val="00AD744A"/>
    <w:rsid w:val="00AE5EC1"/>
    <w:rsid w:val="00AE6E57"/>
    <w:rsid w:val="00B141EC"/>
    <w:rsid w:val="00B25D01"/>
    <w:rsid w:val="00B31EF6"/>
    <w:rsid w:val="00B50E01"/>
    <w:rsid w:val="00B54F95"/>
    <w:rsid w:val="00B6258A"/>
    <w:rsid w:val="00B6753B"/>
    <w:rsid w:val="00B710DB"/>
    <w:rsid w:val="00BA00BE"/>
    <w:rsid w:val="00BA7FC0"/>
    <w:rsid w:val="00BB0202"/>
    <w:rsid w:val="00BB4A8D"/>
    <w:rsid w:val="00BB5BEC"/>
    <w:rsid w:val="00BC0B67"/>
    <w:rsid w:val="00BE27EC"/>
    <w:rsid w:val="00C14A3F"/>
    <w:rsid w:val="00C2197A"/>
    <w:rsid w:val="00C2345C"/>
    <w:rsid w:val="00C26021"/>
    <w:rsid w:val="00C2677F"/>
    <w:rsid w:val="00C310D4"/>
    <w:rsid w:val="00C31F53"/>
    <w:rsid w:val="00C3633E"/>
    <w:rsid w:val="00C3716B"/>
    <w:rsid w:val="00C37C8E"/>
    <w:rsid w:val="00C41883"/>
    <w:rsid w:val="00C535E4"/>
    <w:rsid w:val="00C7306B"/>
    <w:rsid w:val="00C874D8"/>
    <w:rsid w:val="00C87BE5"/>
    <w:rsid w:val="00CA416D"/>
    <w:rsid w:val="00CA46A9"/>
    <w:rsid w:val="00CC11FD"/>
    <w:rsid w:val="00CC4410"/>
    <w:rsid w:val="00CC64A8"/>
    <w:rsid w:val="00CC7FC3"/>
    <w:rsid w:val="00CF3431"/>
    <w:rsid w:val="00D016A6"/>
    <w:rsid w:val="00D51353"/>
    <w:rsid w:val="00D551B0"/>
    <w:rsid w:val="00D572EA"/>
    <w:rsid w:val="00D71F11"/>
    <w:rsid w:val="00D73166"/>
    <w:rsid w:val="00D904F0"/>
    <w:rsid w:val="00D90F82"/>
    <w:rsid w:val="00DA02F4"/>
    <w:rsid w:val="00DA6A6E"/>
    <w:rsid w:val="00DA79B4"/>
    <w:rsid w:val="00DC4973"/>
    <w:rsid w:val="00E00F3D"/>
    <w:rsid w:val="00E031A8"/>
    <w:rsid w:val="00E12C1A"/>
    <w:rsid w:val="00E17FB3"/>
    <w:rsid w:val="00E34D22"/>
    <w:rsid w:val="00E365D9"/>
    <w:rsid w:val="00E400F3"/>
    <w:rsid w:val="00E43F39"/>
    <w:rsid w:val="00E601F3"/>
    <w:rsid w:val="00EB042E"/>
    <w:rsid w:val="00EC23A8"/>
    <w:rsid w:val="00ED77B0"/>
    <w:rsid w:val="00F013EB"/>
    <w:rsid w:val="00F1455E"/>
    <w:rsid w:val="00F1598D"/>
    <w:rsid w:val="00F22EAF"/>
    <w:rsid w:val="00F26324"/>
    <w:rsid w:val="00F36FA5"/>
    <w:rsid w:val="00F37C4E"/>
    <w:rsid w:val="00F50A11"/>
    <w:rsid w:val="00F66DCC"/>
    <w:rsid w:val="00F7499E"/>
    <w:rsid w:val="00F86215"/>
    <w:rsid w:val="00F86E49"/>
    <w:rsid w:val="00F9067B"/>
    <w:rsid w:val="00F94E9B"/>
    <w:rsid w:val="00F963D0"/>
    <w:rsid w:val="00FB38A4"/>
    <w:rsid w:val="00FB465C"/>
    <w:rsid w:val="00FB7B16"/>
    <w:rsid w:val="00FE1743"/>
    <w:rsid w:val="00FE1E03"/>
    <w:rsid w:val="00FE31E1"/>
    <w:rsid w:val="00FE3B18"/>
    <w:rsid w:val="00FE7E02"/>
    <w:rsid w:val="00FF4448"/>
    <w:rsid w:val="00FF6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0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B25D01"/>
    <w:pPr>
      <w:keepNext/>
      <w:spacing w:before="12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2CD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25D0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A1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C45A1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B25D01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C45A1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B25D01"/>
    <w:pPr>
      <w:jc w:val="both"/>
    </w:pPr>
    <w:rPr>
      <w:rFonts w:ascii="Arial" w:hAnsi="Arial" w:cs="Arial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5A15"/>
    <w:rPr>
      <w:sz w:val="28"/>
      <w:szCs w:val="28"/>
    </w:rPr>
  </w:style>
  <w:style w:type="paragraph" w:styleId="3">
    <w:name w:val="Body Text 3"/>
    <w:basedOn w:val="a"/>
    <w:link w:val="30"/>
    <w:uiPriority w:val="99"/>
    <w:rsid w:val="00B25D0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45A15"/>
    <w:rPr>
      <w:sz w:val="16"/>
      <w:szCs w:val="16"/>
    </w:rPr>
  </w:style>
  <w:style w:type="paragraph" w:customStyle="1" w:styleId="a7">
    <w:name w:val="Таблицы (моноширинный)"/>
    <w:basedOn w:val="a"/>
    <w:next w:val="a"/>
    <w:uiPriority w:val="99"/>
    <w:rsid w:val="00B25D0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5D01"/>
    <w:pPr>
      <w:widowControl w:val="0"/>
      <w:snapToGri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25D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B25D01"/>
    <w:rPr>
      <w:b/>
      <w:bCs/>
      <w:color w:val="000080"/>
      <w:sz w:val="20"/>
      <w:szCs w:val="20"/>
    </w:rPr>
  </w:style>
  <w:style w:type="table" w:styleId="a9">
    <w:name w:val="Table Grid"/>
    <w:basedOn w:val="a1"/>
    <w:uiPriority w:val="99"/>
    <w:rsid w:val="00B25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5160C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5A15"/>
    <w:rPr>
      <w:sz w:val="0"/>
      <w:szCs w:val="0"/>
    </w:rPr>
  </w:style>
  <w:style w:type="paragraph" w:customStyle="1" w:styleId="Style2">
    <w:name w:val="Style2"/>
    <w:basedOn w:val="a"/>
    <w:rsid w:val="00BA7FC0"/>
    <w:pPr>
      <w:widowControl w:val="0"/>
      <w:autoSpaceDE w:val="0"/>
      <w:autoSpaceDN w:val="0"/>
      <w:adjustRightInd w:val="0"/>
      <w:spacing w:line="634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rsid w:val="00BA7FC0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  <w:szCs w:val="24"/>
    </w:rPr>
  </w:style>
  <w:style w:type="paragraph" w:customStyle="1" w:styleId="Style5">
    <w:name w:val="Style5"/>
    <w:basedOn w:val="a"/>
    <w:rsid w:val="00BA7FC0"/>
    <w:pPr>
      <w:widowControl w:val="0"/>
      <w:autoSpaceDE w:val="0"/>
      <w:autoSpaceDN w:val="0"/>
      <w:adjustRightInd w:val="0"/>
      <w:spacing w:line="319" w:lineRule="exact"/>
      <w:ind w:firstLine="715"/>
      <w:jc w:val="both"/>
    </w:pPr>
    <w:rPr>
      <w:sz w:val="24"/>
      <w:szCs w:val="24"/>
    </w:rPr>
  </w:style>
  <w:style w:type="paragraph" w:customStyle="1" w:styleId="Style10">
    <w:name w:val="Style10"/>
    <w:basedOn w:val="a"/>
    <w:rsid w:val="00BA7FC0"/>
    <w:pPr>
      <w:widowControl w:val="0"/>
      <w:autoSpaceDE w:val="0"/>
      <w:autoSpaceDN w:val="0"/>
      <w:adjustRightInd w:val="0"/>
      <w:spacing w:line="326" w:lineRule="exact"/>
      <w:ind w:firstLine="730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BA7FC0"/>
    <w:pPr>
      <w:widowControl w:val="0"/>
      <w:autoSpaceDE w:val="0"/>
      <w:autoSpaceDN w:val="0"/>
      <w:adjustRightInd w:val="0"/>
      <w:spacing w:line="327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A7FC0"/>
    <w:pPr>
      <w:widowControl w:val="0"/>
      <w:autoSpaceDE w:val="0"/>
      <w:autoSpaceDN w:val="0"/>
      <w:adjustRightInd w:val="0"/>
      <w:spacing w:line="1225" w:lineRule="exact"/>
      <w:ind w:firstLine="715"/>
    </w:pPr>
    <w:rPr>
      <w:sz w:val="24"/>
      <w:szCs w:val="24"/>
    </w:rPr>
  </w:style>
  <w:style w:type="character" w:customStyle="1" w:styleId="FontStyle15">
    <w:name w:val="Font Style15"/>
    <w:rsid w:val="00BA7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BA7FC0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99"/>
    <w:qFormat/>
    <w:rsid w:val="00BA7FC0"/>
    <w:pPr>
      <w:ind w:left="720"/>
    </w:pPr>
  </w:style>
  <w:style w:type="paragraph" w:styleId="ad">
    <w:name w:val="No Spacing"/>
    <w:uiPriority w:val="99"/>
    <w:qFormat/>
    <w:rsid w:val="00BA7FC0"/>
    <w:rPr>
      <w:rFonts w:ascii="Calibri" w:hAnsi="Calibri" w:cs="Calibri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3F2CD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3F2C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F2CD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12">
    <w:name w:val="Style12"/>
    <w:basedOn w:val="a"/>
    <w:rsid w:val="003F2CD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sz w:val="24"/>
      <w:szCs w:val="24"/>
    </w:rPr>
  </w:style>
  <w:style w:type="character" w:styleId="af0">
    <w:name w:val="Hyperlink"/>
    <w:uiPriority w:val="99"/>
    <w:unhideWhenUsed/>
    <w:rsid w:val="003F2CD9"/>
    <w:rPr>
      <w:color w:val="0000FF"/>
      <w:u w:val="single"/>
    </w:rPr>
  </w:style>
  <w:style w:type="paragraph" w:styleId="af1">
    <w:name w:val="header"/>
    <w:basedOn w:val="a"/>
    <w:link w:val="af2"/>
    <w:uiPriority w:val="99"/>
    <w:unhideWhenUsed/>
    <w:rsid w:val="007207C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207C5"/>
    <w:rPr>
      <w:sz w:val="28"/>
      <w:szCs w:val="28"/>
    </w:rPr>
  </w:style>
  <w:style w:type="paragraph" w:styleId="af3">
    <w:name w:val="footer"/>
    <w:basedOn w:val="a"/>
    <w:link w:val="af4"/>
    <w:uiPriority w:val="99"/>
    <w:semiHidden/>
    <w:unhideWhenUsed/>
    <w:rsid w:val="007207C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07C5"/>
    <w:rPr>
      <w:sz w:val="28"/>
      <w:szCs w:val="28"/>
    </w:rPr>
  </w:style>
  <w:style w:type="paragraph" w:customStyle="1" w:styleId="af5">
    <w:name w:val="Заголовок статьи"/>
    <w:basedOn w:val="a"/>
    <w:next w:val="a"/>
    <w:uiPriority w:val="99"/>
    <w:rsid w:val="0087034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2706826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1378C-1DB0-41E0-ABFF-7A3C2A57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6315</Words>
  <Characters>36001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mshome</Company>
  <LinksUpToDate>false</LinksUpToDate>
  <CharactersWithSpaces>42232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Specialist-1</cp:lastModifiedBy>
  <cp:revision>27</cp:revision>
  <cp:lastPrinted>2019-05-14T02:21:00Z</cp:lastPrinted>
  <dcterms:created xsi:type="dcterms:W3CDTF">2016-12-27T06:54:00Z</dcterms:created>
  <dcterms:modified xsi:type="dcterms:W3CDTF">2019-05-30T01:36:00Z</dcterms:modified>
</cp:coreProperties>
</file>