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8B0D23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(пятый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02.02.2016</w:t>
      </w:r>
      <w:r>
        <w:rPr>
          <w:sz w:val="28"/>
          <w:szCs w:val="28"/>
        </w:rPr>
        <w:t xml:space="preserve">                                                                                                   № 1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8B0D23" w:rsidRDefault="008B0D23" w:rsidP="008B0D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 на 02.03.2016 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Pr="008B0D23" w:rsidRDefault="008B0D23" w:rsidP="008B0D23">
      <w:pPr>
        <w:shd w:val="clear" w:color="auto" w:fill="FFFFFF"/>
        <w:spacing w:line="302" w:lineRule="exact"/>
        <w:rPr>
          <w:b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lastRenderedPageBreak/>
        <w:t xml:space="preserve">                                                                      </w:t>
      </w:r>
      <w:r w:rsidRPr="008B0D23">
        <w:rPr>
          <w:b/>
          <w:color w:val="000000"/>
          <w:spacing w:val="-14"/>
          <w:sz w:val="28"/>
          <w:szCs w:val="28"/>
        </w:rPr>
        <w:t>ПРОЕКТ</w:t>
      </w:r>
    </w:p>
    <w:p w:rsidR="008B0D23" w:rsidRPr="0074123C" w:rsidRDefault="008B0D23" w:rsidP="008B0D23">
      <w:pPr>
        <w:shd w:val="clear" w:color="auto" w:fill="FFFFFF"/>
        <w:spacing w:line="302" w:lineRule="exact"/>
        <w:ind w:left="48"/>
        <w:jc w:val="center"/>
        <w:rPr>
          <w:sz w:val="28"/>
          <w:szCs w:val="28"/>
        </w:rPr>
      </w:pPr>
      <w:r w:rsidRPr="0074123C">
        <w:rPr>
          <w:color w:val="000000"/>
          <w:spacing w:val="-14"/>
          <w:sz w:val="28"/>
          <w:szCs w:val="28"/>
        </w:rPr>
        <w:t>РОССИЙСКАЯ ФЕДЕРАЦИЯ</w:t>
      </w:r>
    </w:p>
    <w:p w:rsidR="008B0D23" w:rsidRPr="0074123C" w:rsidRDefault="008B0D23" w:rsidP="008B0D23">
      <w:pPr>
        <w:shd w:val="clear" w:color="auto" w:fill="FFFFFF"/>
        <w:spacing w:line="302" w:lineRule="exact"/>
        <w:ind w:left="43"/>
        <w:jc w:val="center"/>
        <w:rPr>
          <w:sz w:val="28"/>
          <w:szCs w:val="28"/>
        </w:rPr>
      </w:pPr>
      <w:r w:rsidRPr="0074123C">
        <w:rPr>
          <w:color w:val="000000"/>
          <w:spacing w:val="-10"/>
          <w:sz w:val="28"/>
          <w:szCs w:val="28"/>
        </w:rPr>
        <w:t>АМУРСКАЯ ОБЛАСТЬ  ЗЕЙСКИЙ РАЙОН</w:t>
      </w:r>
    </w:p>
    <w:p w:rsidR="008B0D23" w:rsidRPr="0074123C" w:rsidRDefault="008B0D23" w:rsidP="008B0D23">
      <w:pPr>
        <w:shd w:val="clear" w:color="auto" w:fill="FFFFFF"/>
        <w:spacing w:line="302" w:lineRule="exact"/>
        <w:ind w:left="19" w:firstLine="24"/>
        <w:jc w:val="center"/>
        <w:rPr>
          <w:sz w:val="28"/>
          <w:szCs w:val="28"/>
        </w:rPr>
      </w:pPr>
      <w:r w:rsidRPr="0074123C">
        <w:rPr>
          <w:color w:val="000000"/>
          <w:spacing w:val="-17"/>
          <w:sz w:val="28"/>
          <w:szCs w:val="28"/>
        </w:rPr>
        <w:t>ДУГДИНСКИЙ СЕЛЬСКИЙ СОВЕТ НАРОДНЫХ ДЕПУТАТОВ</w:t>
      </w:r>
    </w:p>
    <w:p w:rsidR="008B0D23" w:rsidRPr="0074123C" w:rsidRDefault="008B0D23" w:rsidP="008B0D23">
      <w:pPr>
        <w:shd w:val="clear" w:color="auto" w:fill="FFFFFF"/>
        <w:spacing w:before="595"/>
        <w:ind w:left="43"/>
        <w:jc w:val="center"/>
        <w:rPr>
          <w:sz w:val="28"/>
          <w:szCs w:val="28"/>
        </w:rPr>
      </w:pPr>
      <w:r w:rsidRPr="0074123C">
        <w:rPr>
          <w:b/>
          <w:bCs/>
          <w:color w:val="000000"/>
          <w:spacing w:val="-11"/>
          <w:sz w:val="28"/>
          <w:szCs w:val="28"/>
        </w:rPr>
        <w:t>РЕШЕНИЕ</w:t>
      </w:r>
    </w:p>
    <w:p w:rsidR="008B0D23" w:rsidRPr="0074123C" w:rsidRDefault="008B0D23" w:rsidP="008B0D23">
      <w:pPr>
        <w:shd w:val="clear" w:color="auto" w:fill="FFFFFF"/>
        <w:tabs>
          <w:tab w:val="left" w:pos="8688"/>
        </w:tabs>
        <w:spacing w:before="317"/>
        <w:ind w:left="58"/>
        <w:rPr>
          <w:sz w:val="28"/>
          <w:szCs w:val="28"/>
        </w:rPr>
      </w:pPr>
      <w:r w:rsidRPr="0074123C">
        <w:rPr>
          <w:color w:val="000000"/>
          <w:spacing w:val="-14"/>
          <w:sz w:val="28"/>
          <w:szCs w:val="28"/>
        </w:rPr>
        <w:t>00.00.2016</w:t>
      </w:r>
      <w:r w:rsidRPr="0074123C">
        <w:rPr>
          <w:color w:val="000000"/>
          <w:sz w:val="28"/>
          <w:szCs w:val="28"/>
        </w:rPr>
        <w:tab/>
        <w:t>№</w:t>
      </w:r>
    </w:p>
    <w:p w:rsidR="008B0D23" w:rsidRPr="0074123C" w:rsidRDefault="008B0D23" w:rsidP="008B0D23">
      <w:pPr>
        <w:shd w:val="clear" w:color="auto" w:fill="FFFFFF"/>
        <w:spacing w:before="605" w:line="322" w:lineRule="exact"/>
        <w:ind w:left="19" w:right="5" w:firstLine="701"/>
        <w:jc w:val="center"/>
        <w:rPr>
          <w:color w:val="000000"/>
          <w:spacing w:val="-1"/>
          <w:sz w:val="28"/>
          <w:szCs w:val="28"/>
        </w:rPr>
      </w:pPr>
      <w:r w:rsidRPr="0074123C">
        <w:rPr>
          <w:color w:val="000000"/>
          <w:spacing w:val="-1"/>
          <w:sz w:val="28"/>
          <w:szCs w:val="28"/>
        </w:rPr>
        <w:t xml:space="preserve">п. </w:t>
      </w:r>
      <w:proofErr w:type="spellStart"/>
      <w:r w:rsidRPr="0074123C">
        <w:rPr>
          <w:color w:val="000000"/>
          <w:spacing w:val="-1"/>
          <w:sz w:val="28"/>
          <w:szCs w:val="28"/>
        </w:rPr>
        <w:t>Дугда</w:t>
      </w:r>
      <w:proofErr w:type="spellEnd"/>
    </w:p>
    <w:p w:rsidR="008B0D23" w:rsidRPr="0074123C" w:rsidRDefault="008B0D23" w:rsidP="008B0D23">
      <w:pPr>
        <w:shd w:val="clear" w:color="auto" w:fill="FFFFFF"/>
        <w:spacing w:before="605" w:line="322" w:lineRule="exact"/>
        <w:ind w:left="19" w:right="5" w:firstLine="701"/>
        <w:jc w:val="center"/>
        <w:rPr>
          <w:color w:val="000000"/>
          <w:spacing w:val="-1"/>
          <w:sz w:val="28"/>
          <w:szCs w:val="28"/>
        </w:rPr>
      </w:pPr>
      <w:r w:rsidRPr="0074123C">
        <w:rPr>
          <w:color w:val="000000"/>
          <w:spacing w:val="-1"/>
          <w:sz w:val="28"/>
          <w:szCs w:val="28"/>
        </w:rPr>
        <w:t xml:space="preserve">О внесении изменений в Устав </w:t>
      </w:r>
      <w:proofErr w:type="spellStart"/>
      <w:r w:rsidRPr="0074123C">
        <w:rPr>
          <w:color w:val="000000"/>
          <w:spacing w:val="-1"/>
          <w:sz w:val="28"/>
          <w:szCs w:val="28"/>
        </w:rPr>
        <w:t>Дугдинского</w:t>
      </w:r>
      <w:proofErr w:type="spellEnd"/>
      <w:r w:rsidRPr="0074123C">
        <w:rPr>
          <w:color w:val="000000"/>
          <w:spacing w:val="-1"/>
          <w:sz w:val="28"/>
          <w:szCs w:val="28"/>
        </w:rPr>
        <w:t xml:space="preserve"> сельсовета</w:t>
      </w:r>
    </w:p>
    <w:p w:rsidR="008B0D23" w:rsidRPr="0074123C" w:rsidRDefault="008B0D23" w:rsidP="008B0D23">
      <w:pPr>
        <w:shd w:val="clear" w:color="auto" w:fill="FFFFFF"/>
        <w:spacing w:before="605" w:line="322" w:lineRule="exact"/>
        <w:ind w:left="19" w:right="5" w:firstLine="701"/>
        <w:jc w:val="both"/>
        <w:rPr>
          <w:color w:val="000000"/>
          <w:spacing w:val="-3"/>
          <w:sz w:val="28"/>
          <w:szCs w:val="28"/>
        </w:rPr>
      </w:pPr>
      <w:r w:rsidRPr="0074123C">
        <w:rPr>
          <w:color w:val="000000"/>
          <w:spacing w:val="-1"/>
          <w:sz w:val="28"/>
          <w:szCs w:val="28"/>
        </w:rPr>
        <w:t xml:space="preserve">В целях приведения Устава </w:t>
      </w:r>
      <w:proofErr w:type="spellStart"/>
      <w:r w:rsidRPr="0074123C">
        <w:rPr>
          <w:color w:val="000000"/>
          <w:spacing w:val="-1"/>
          <w:sz w:val="28"/>
          <w:szCs w:val="28"/>
        </w:rPr>
        <w:t>Дугдинского</w:t>
      </w:r>
      <w:proofErr w:type="spellEnd"/>
      <w:r w:rsidRPr="0074123C">
        <w:rPr>
          <w:color w:val="000000"/>
          <w:spacing w:val="-1"/>
          <w:sz w:val="28"/>
          <w:szCs w:val="28"/>
        </w:rPr>
        <w:t xml:space="preserve"> сельсовета </w:t>
      </w:r>
      <w:r w:rsidRPr="0074123C">
        <w:rPr>
          <w:color w:val="000000"/>
          <w:spacing w:val="-2"/>
          <w:sz w:val="28"/>
          <w:szCs w:val="28"/>
        </w:rPr>
        <w:t xml:space="preserve">в соответствие с действующим законодательством, на основании Федеральных законов от 03.11.2015 N 303-ФЗ, от 28.11.2015 N 357-ФЗ, от 30.12.2015 N 447-ФЗ, </w:t>
      </w:r>
    </w:p>
    <w:p w:rsidR="008B0D23" w:rsidRPr="0074123C" w:rsidRDefault="008B0D23" w:rsidP="008B0D23">
      <w:pPr>
        <w:shd w:val="clear" w:color="auto" w:fill="FFFFFF"/>
        <w:spacing w:line="322" w:lineRule="exact"/>
        <w:ind w:left="710"/>
        <w:rPr>
          <w:sz w:val="28"/>
          <w:szCs w:val="28"/>
        </w:rPr>
      </w:pPr>
      <w:proofErr w:type="spellStart"/>
      <w:r w:rsidRPr="0074123C">
        <w:rPr>
          <w:color w:val="000000"/>
          <w:spacing w:val="-9"/>
          <w:sz w:val="28"/>
          <w:szCs w:val="28"/>
        </w:rPr>
        <w:t>Дугдинский</w:t>
      </w:r>
      <w:proofErr w:type="spellEnd"/>
      <w:r w:rsidRPr="0074123C">
        <w:rPr>
          <w:color w:val="000000"/>
          <w:spacing w:val="-9"/>
          <w:sz w:val="28"/>
          <w:szCs w:val="28"/>
        </w:rPr>
        <w:t xml:space="preserve"> сельский Совет народных депутатов</w:t>
      </w:r>
    </w:p>
    <w:p w:rsidR="008B0D23" w:rsidRPr="0074123C" w:rsidRDefault="008B0D23" w:rsidP="008B0D23">
      <w:pPr>
        <w:shd w:val="clear" w:color="auto" w:fill="FFFFFF"/>
        <w:spacing w:before="331"/>
        <w:ind w:left="14"/>
        <w:rPr>
          <w:sz w:val="28"/>
          <w:szCs w:val="28"/>
        </w:rPr>
      </w:pPr>
      <w:r w:rsidRPr="0074123C">
        <w:rPr>
          <w:b/>
          <w:bCs/>
          <w:color w:val="000000"/>
          <w:spacing w:val="2"/>
          <w:w w:val="126"/>
          <w:sz w:val="28"/>
          <w:szCs w:val="28"/>
        </w:rPr>
        <w:t>решил:</w:t>
      </w:r>
    </w:p>
    <w:p w:rsidR="008B0D23" w:rsidRPr="0074123C" w:rsidRDefault="008B0D23" w:rsidP="008B0D23">
      <w:pPr>
        <w:shd w:val="clear" w:color="auto" w:fill="FFFFFF"/>
        <w:spacing w:before="312" w:line="322" w:lineRule="exact"/>
        <w:ind w:left="14" w:right="10" w:firstLine="725"/>
        <w:jc w:val="both"/>
        <w:rPr>
          <w:sz w:val="28"/>
          <w:szCs w:val="28"/>
        </w:rPr>
      </w:pPr>
      <w:r w:rsidRPr="0074123C">
        <w:rPr>
          <w:color w:val="000000"/>
          <w:spacing w:val="-9"/>
          <w:sz w:val="28"/>
          <w:szCs w:val="28"/>
        </w:rPr>
        <w:t xml:space="preserve">1. Внести следующие изменения и дополнения в Устав </w:t>
      </w:r>
      <w:r w:rsidRPr="0074123C">
        <w:rPr>
          <w:color w:val="000000"/>
          <w:spacing w:val="-13"/>
          <w:sz w:val="28"/>
          <w:szCs w:val="28"/>
        </w:rPr>
        <w:t>сельсовета:</w:t>
      </w:r>
    </w:p>
    <w:p w:rsidR="008B0D23" w:rsidRPr="0074123C" w:rsidRDefault="008B0D23" w:rsidP="008B0D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 w:rsidRPr="0074123C">
        <w:rPr>
          <w:color w:val="000000"/>
          <w:spacing w:val="-22"/>
          <w:sz w:val="28"/>
          <w:szCs w:val="28"/>
        </w:rPr>
        <w:t>пункт 24  статьи 5 («24)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</w:t>
      </w:r>
      <w:proofErr w:type="gramStart"/>
      <w:r w:rsidRPr="0074123C">
        <w:rPr>
          <w:color w:val="000000"/>
          <w:spacing w:val="-22"/>
          <w:sz w:val="28"/>
          <w:szCs w:val="28"/>
        </w:rPr>
        <w:t>;»</w:t>
      </w:r>
      <w:proofErr w:type="gramEnd"/>
      <w:r w:rsidRPr="0074123C">
        <w:rPr>
          <w:color w:val="000000"/>
          <w:spacing w:val="-22"/>
          <w:sz w:val="28"/>
          <w:szCs w:val="28"/>
        </w:rPr>
        <w:t xml:space="preserve">) признать утратившим силу </w:t>
      </w:r>
      <w:r w:rsidRPr="0074123C">
        <w:rPr>
          <w:color w:val="FF0000"/>
          <w:spacing w:val="-22"/>
          <w:sz w:val="28"/>
          <w:szCs w:val="28"/>
        </w:rPr>
        <w:t>(Федеральный закон от 28.11.2015 № 357-ФЗ);</w:t>
      </w:r>
    </w:p>
    <w:p w:rsidR="008B0D23" w:rsidRPr="0074123C" w:rsidRDefault="008B0D23" w:rsidP="008B0D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FF0000"/>
          <w:spacing w:val="-22"/>
          <w:sz w:val="28"/>
          <w:szCs w:val="28"/>
        </w:rPr>
      </w:pPr>
      <w:r w:rsidRPr="0074123C">
        <w:rPr>
          <w:color w:val="000000"/>
          <w:spacing w:val="-22"/>
          <w:sz w:val="28"/>
          <w:szCs w:val="28"/>
        </w:rPr>
        <w:t xml:space="preserve">статью 23  дополнить пунктом следующего содержания: «4.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74123C">
        <w:rPr>
          <w:color w:val="000000"/>
          <w:spacing w:val="-22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74123C">
        <w:rPr>
          <w:color w:val="000000"/>
          <w:spacing w:val="-22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4123C">
        <w:rPr>
          <w:color w:val="000000"/>
          <w:spacing w:val="-22"/>
          <w:sz w:val="28"/>
          <w:szCs w:val="28"/>
        </w:rPr>
        <w:t>.»</w:t>
      </w:r>
      <w:proofErr w:type="gramEnd"/>
      <w:r w:rsidRPr="0074123C">
        <w:rPr>
          <w:color w:val="000000"/>
          <w:spacing w:val="-22"/>
          <w:sz w:val="28"/>
          <w:szCs w:val="28"/>
        </w:rPr>
        <w:t xml:space="preserve"> </w:t>
      </w:r>
      <w:r w:rsidRPr="0074123C">
        <w:rPr>
          <w:color w:val="FF0000"/>
          <w:spacing w:val="-22"/>
          <w:sz w:val="28"/>
          <w:szCs w:val="28"/>
        </w:rPr>
        <w:t>(Федеральный закон от 03.11.2015 № 303-ФЗ);</w:t>
      </w:r>
    </w:p>
    <w:p w:rsidR="008B0D23" w:rsidRPr="0074123C" w:rsidRDefault="008B0D23" w:rsidP="008B0D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 w:rsidRPr="0074123C">
        <w:rPr>
          <w:color w:val="000000"/>
          <w:spacing w:val="-22"/>
          <w:sz w:val="28"/>
          <w:szCs w:val="28"/>
        </w:rPr>
        <w:t xml:space="preserve">в подпункте 2 пункта 5 статьи 26 после слов "зарегистрированного в </w:t>
      </w:r>
      <w:r w:rsidRPr="0074123C">
        <w:rPr>
          <w:color w:val="000000"/>
          <w:spacing w:val="-22"/>
          <w:sz w:val="28"/>
          <w:szCs w:val="28"/>
        </w:rPr>
        <w:lastRenderedPageBreak/>
        <w:t>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образований)"</w:t>
      </w:r>
      <w:r w:rsidRPr="0074123C">
        <w:rPr>
          <w:color w:val="FF0000"/>
          <w:spacing w:val="-22"/>
          <w:sz w:val="28"/>
          <w:szCs w:val="28"/>
        </w:rPr>
        <w:t xml:space="preserve"> (Федеральный закон от 03.11.2015 № 303-ФЗ);</w:t>
      </w:r>
    </w:p>
    <w:p w:rsidR="008B0D23" w:rsidRPr="0074123C" w:rsidRDefault="008B0D23" w:rsidP="008B0D23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 w:rsidRPr="0074123C">
        <w:rPr>
          <w:color w:val="000000"/>
          <w:spacing w:val="-22"/>
          <w:sz w:val="28"/>
          <w:szCs w:val="28"/>
        </w:rPr>
        <w:t xml:space="preserve">Статью 36 дополнить пунктом  4 следующего содержания: «4. </w:t>
      </w:r>
      <w:proofErr w:type="gramStart"/>
      <w:r w:rsidRPr="0074123C">
        <w:rPr>
          <w:color w:val="000000"/>
          <w:spacing w:val="-22"/>
          <w:sz w:val="28"/>
          <w:szCs w:val="28"/>
        </w:rPr>
        <w:t xml:space="preserve">Муниципальные нормативные правовые акты сельсовета,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администрацией сельсовета в порядке, установленном муниципальными нормативными правовыми актами в соответствии с законом Амурской области.»  </w:t>
      </w:r>
      <w:r w:rsidRPr="0074123C">
        <w:rPr>
          <w:color w:val="FF0000"/>
          <w:spacing w:val="-22"/>
          <w:sz w:val="28"/>
          <w:szCs w:val="28"/>
        </w:rPr>
        <w:t>(Федеральный закон от 30.12.2015 № 447-ФЗ);</w:t>
      </w:r>
      <w:proofErr w:type="gramEnd"/>
    </w:p>
    <w:p w:rsidR="008B0D23" w:rsidRPr="0074123C" w:rsidRDefault="008B0D23" w:rsidP="008B0D23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  <w:sz w:val="28"/>
          <w:szCs w:val="28"/>
        </w:rPr>
      </w:pPr>
      <w:r w:rsidRPr="0074123C">
        <w:rPr>
          <w:color w:val="000000"/>
          <w:spacing w:val="-22"/>
          <w:sz w:val="28"/>
          <w:szCs w:val="28"/>
        </w:rPr>
        <w:t>Статью 42 дополнить пунктом  4 следующего содержания:</w:t>
      </w:r>
      <w:r w:rsidRPr="0074123C">
        <w:rPr>
          <w:sz w:val="28"/>
          <w:szCs w:val="28"/>
        </w:rPr>
        <w:t xml:space="preserve"> </w:t>
      </w:r>
      <w:r w:rsidRPr="0074123C">
        <w:rPr>
          <w:color w:val="000000"/>
          <w:spacing w:val="-22"/>
          <w:sz w:val="28"/>
          <w:szCs w:val="28"/>
        </w:rPr>
        <w:t xml:space="preserve">«4. </w:t>
      </w:r>
      <w:proofErr w:type="gramStart"/>
      <w:r w:rsidRPr="0074123C">
        <w:rPr>
          <w:color w:val="000000"/>
          <w:spacing w:val="-22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администрацией сельсовета в порядке, установленном муниципальными нормативными правовыми актами в соответствии с законом Амурской области, за исключением:</w:t>
      </w:r>
      <w:r w:rsidRPr="0074123C">
        <w:rPr>
          <w:sz w:val="28"/>
          <w:szCs w:val="28"/>
        </w:rPr>
        <w:t xml:space="preserve"> </w:t>
      </w:r>
      <w:r w:rsidRPr="0074123C">
        <w:rPr>
          <w:color w:val="000000"/>
          <w:spacing w:val="-22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</w:t>
      </w:r>
      <w:proofErr w:type="gramEnd"/>
      <w:r w:rsidRPr="0074123C">
        <w:rPr>
          <w:color w:val="000000"/>
          <w:spacing w:val="-22"/>
          <w:sz w:val="28"/>
          <w:szCs w:val="28"/>
        </w:rPr>
        <w:t xml:space="preserve"> и сборы; 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74123C">
        <w:rPr>
          <w:color w:val="000000"/>
          <w:spacing w:val="-22"/>
          <w:sz w:val="28"/>
          <w:szCs w:val="28"/>
        </w:rPr>
        <w:t xml:space="preserve">.» </w:t>
      </w:r>
      <w:r w:rsidRPr="0074123C">
        <w:rPr>
          <w:color w:val="FF0000"/>
          <w:spacing w:val="-22"/>
          <w:sz w:val="28"/>
          <w:szCs w:val="28"/>
        </w:rPr>
        <w:t>(</w:t>
      </w:r>
      <w:proofErr w:type="gramEnd"/>
      <w:r w:rsidRPr="0074123C">
        <w:rPr>
          <w:color w:val="FF0000"/>
          <w:spacing w:val="-22"/>
          <w:sz w:val="28"/>
          <w:szCs w:val="28"/>
        </w:rPr>
        <w:t>Федеральный закон от 30.12.2015 № 447-ФЗ);</w:t>
      </w:r>
    </w:p>
    <w:p w:rsidR="008B0D23" w:rsidRPr="0074123C" w:rsidRDefault="008B0D23" w:rsidP="008B0D23">
      <w:pPr>
        <w:shd w:val="clear" w:color="auto" w:fill="FFFFFF"/>
        <w:spacing w:line="322" w:lineRule="exact"/>
        <w:ind w:right="10" w:firstLine="552"/>
        <w:jc w:val="both"/>
        <w:rPr>
          <w:color w:val="000000"/>
          <w:sz w:val="28"/>
          <w:szCs w:val="28"/>
        </w:rPr>
      </w:pPr>
      <w:r w:rsidRPr="0074123C">
        <w:rPr>
          <w:color w:val="000000"/>
          <w:spacing w:val="3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8B0D23" w:rsidRPr="0074123C" w:rsidRDefault="008B0D23" w:rsidP="008B0D23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  <w:sz w:val="28"/>
          <w:szCs w:val="28"/>
        </w:rPr>
      </w:pPr>
    </w:p>
    <w:p w:rsidR="008B0D23" w:rsidRPr="0074123C" w:rsidRDefault="008B0D23" w:rsidP="008B0D23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  <w:sz w:val="28"/>
          <w:szCs w:val="28"/>
        </w:rPr>
      </w:pPr>
    </w:p>
    <w:p w:rsidR="008B0D23" w:rsidRPr="0074123C" w:rsidRDefault="008B0D23" w:rsidP="008B0D2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74123C">
        <w:rPr>
          <w:color w:val="000000"/>
          <w:spacing w:val="-2"/>
          <w:sz w:val="28"/>
          <w:szCs w:val="28"/>
        </w:rPr>
        <w:t>Глава сельсовета</w:t>
      </w:r>
      <w:r w:rsidRPr="0074123C">
        <w:rPr>
          <w:color w:val="000000"/>
          <w:sz w:val="28"/>
          <w:szCs w:val="28"/>
        </w:rPr>
        <w:tab/>
      </w:r>
    </w:p>
    <w:p w:rsidR="008B0D23" w:rsidRPr="0074123C" w:rsidRDefault="008B0D23" w:rsidP="008B0D23">
      <w:pPr>
        <w:rPr>
          <w:sz w:val="28"/>
          <w:szCs w:val="28"/>
        </w:rPr>
      </w:pPr>
    </w:p>
    <w:p w:rsidR="008B0D23" w:rsidRDefault="008B0D23" w:rsidP="008B0D23"/>
    <w:sectPr w:rsidR="008B0D23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8B0D23"/>
    <w:rsid w:val="00D1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4698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2016-02-02T04:08:00Z</cp:lastPrinted>
  <dcterms:created xsi:type="dcterms:W3CDTF">2016-02-02T04:05:00Z</dcterms:created>
  <dcterms:modified xsi:type="dcterms:W3CDTF">2016-02-02T04:09:00Z</dcterms:modified>
</cp:coreProperties>
</file>